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F7C" w:rsidRDefault="00C17F7C" w:rsidP="00C17F7C">
      <w:pPr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附件1</w:t>
      </w:r>
    </w:p>
    <w:p w:rsidR="00C17F7C" w:rsidRDefault="00C17F7C" w:rsidP="00C17F7C">
      <w:pPr>
        <w:autoSpaceDE w:val="0"/>
        <w:jc w:val="center"/>
        <w:rPr>
          <w:rFonts w:cs="Times New Roman" w:hint="eastAsia"/>
        </w:rPr>
      </w:pPr>
      <w:r>
        <w:rPr>
          <w:rFonts w:ascii="仿宋_GB2312" w:cs="Times New Roman" w:hint="eastAsia"/>
          <w:b/>
          <w:bCs/>
          <w:sz w:val="36"/>
          <w:szCs w:val="36"/>
        </w:rPr>
        <w:t>出版社分类目录</w:t>
      </w:r>
    </w:p>
    <w:p w:rsidR="00C17F7C" w:rsidRDefault="00C17F7C" w:rsidP="00C17F7C">
      <w:pPr>
        <w:autoSpaceDE w:val="0"/>
        <w:spacing w:line="560" w:lineRule="exact"/>
        <w:ind w:firstLineChars="200" w:firstLine="640"/>
        <w:rPr>
          <w:rFonts w:cs="Times New Roman" w:hint="eastAsia"/>
        </w:rPr>
      </w:pPr>
      <w:r>
        <w:rPr>
          <w:rFonts w:cs="Times New Roman" w:hint="eastAsia"/>
        </w:rPr>
        <w:t>A</w:t>
      </w:r>
      <w:r>
        <w:rPr>
          <w:rFonts w:ascii="仿宋_GB2312" w:cs="Times New Roman" w:hint="eastAsia"/>
        </w:rPr>
        <w:t>类出版社（共</w:t>
      </w:r>
      <w:r>
        <w:rPr>
          <w:rFonts w:cs="Times New Roman" w:hint="eastAsia"/>
        </w:rPr>
        <w:t>6</w:t>
      </w:r>
      <w:r>
        <w:rPr>
          <w:rFonts w:ascii="仿宋_GB2312" w:cs="Times New Roman" w:hint="eastAsia"/>
        </w:rPr>
        <w:t>家）：人民出版社、中国社会科学出版社、商务印书馆、中华书局、社会科学文献出版社、科学出版社。</w:t>
      </w:r>
    </w:p>
    <w:p w:rsidR="00C17F7C" w:rsidRDefault="00C17F7C" w:rsidP="00C17F7C">
      <w:pPr>
        <w:autoSpaceDE w:val="0"/>
        <w:spacing w:line="560" w:lineRule="exact"/>
        <w:ind w:firstLineChars="200" w:firstLine="640"/>
        <w:rPr>
          <w:rFonts w:cs="Times New Roman" w:hint="eastAsia"/>
        </w:rPr>
      </w:pPr>
      <w:r>
        <w:rPr>
          <w:rFonts w:cs="Times New Roman" w:hint="eastAsia"/>
        </w:rPr>
        <w:t>B</w:t>
      </w:r>
      <w:r>
        <w:rPr>
          <w:rFonts w:ascii="仿宋_GB2312" w:cs="Times New Roman" w:hint="eastAsia"/>
        </w:rPr>
        <w:t>类出版社（共</w:t>
      </w:r>
      <w:r>
        <w:rPr>
          <w:rFonts w:cs="Times New Roman" w:hint="eastAsia"/>
        </w:rPr>
        <w:t>54</w:t>
      </w:r>
      <w:r>
        <w:rPr>
          <w:rFonts w:ascii="仿宋_GB2312" w:cs="Times New Roman" w:hint="eastAsia"/>
        </w:rPr>
        <w:t>家）：学习出版社、中央党校出版社、中央文献出版社、中央编译出版社、中共党史出版社、世界知识出版社、高等教育出版社、法律出版社、经济科学出版社、中国财政经济出版社、九州出版社、民族出版社、国家图书馆出版社、教育科学出版社、文化艺术出版社、人民音乐出版社、人民美术出版社、外文出版社、人民日报出版社、国防工业出版社、当代中国出版社、上海人民出版社、生活·读书·新知三联书店、上海古籍出版社、中西书局、上海远东出版社、湖南人民出版社、凤凰出版社、人民交通出版社、人民邮电出版社、机械工业出版社、化学工业出版社、西安电子出版社、中国农业出版社、中国建筑工业出版社、测绘出版社、北京大学出版社、中国人民大学出版社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南开大学出版社、中山大学出版社、四川大学出版社、人民体育出版社、中国矿业大学出版社。</w:t>
      </w:r>
    </w:p>
    <w:p w:rsidR="00C17F7C" w:rsidRPr="00C17F7C" w:rsidRDefault="00C17F7C">
      <w:bookmarkStart w:id="0" w:name="_GoBack"/>
      <w:bookmarkEnd w:id="0"/>
    </w:p>
    <w:sectPr w:rsidR="00C17F7C" w:rsidRPr="00C17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7C"/>
    <w:rsid w:val="00C1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7C"/>
    <w:pPr>
      <w:widowControl w:val="0"/>
      <w:jc w:val="both"/>
    </w:pPr>
    <w:rPr>
      <w:rFonts w:ascii="Times New Roman" w:eastAsia="仿宋_GB2312" w:hAnsi="Times New Roman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7C"/>
    <w:pPr>
      <w:widowControl w:val="0"/>
      <w:jc w:val="both"/>
    </w:pPr>
    <w:rPr>
      <w:rFonts w:ascii="Times New Roman" w:eastAsia="仿宋_GB2312" w:hAnsi="Times New Roman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2026-01-26T03:29:00Z</dcterms:created>
  <dcterms:modified xsi:type="dcterms:W3CDTF">2026-01-26T03:30:00Z</dcterms:modified>
</cp:coreProperties>
</file>