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786" w:rsidRDefault="00F21786" w:rsidP="00F21786">
      <w:pPr>
        <w:widowControl/>
        <w:shd w:val="clear" w:color="auto" w:fill="FFFFFF"/>
        <w:spacing w:line="450" w:lineRule="atLeast"/>
        <w:jc w:val="center"/>
        <w:outlineLvl w:val="2"/>
        <w:rPr>
          <w:rFonts w:ascii="微软雅黑" w:eastAsia="微软雅黑" w:hAnsi="微软雅黑" w:cs="宋体"/>
          <w:b/>
          <w:bCs/>
          <w:color w:val="666666"/>
          <w:kern w:val="0"/>
          <w:sz w:val="33"/>
          <w:szCs w:val="33"/>
        </w:rPr>
      </w:pPr>
      <w:bookmarkStart w:id="0" w:name="OLE_LINK1"/>
      <w:bookmarkStart w:id="1" w:name="OLE_LINK2"/>
      <w:r w:rsidRPr="00F21786">
        <w:rPr>
          <w:rFonts w:ascii="微软雅黑" w:eastAsia="微软雅黑" w:hAnsi="微软雅黑" w:cs="宋体" w:hint="eastAsia"/>
          <w:b/>
          <w:bCs/>
          <w:color w:val="666666"/>
          <w:kern w:val="0"/>
          <w:sz w:val="33"/>
          <w:szCs w:val="33"/>
        </w:rPr>
        <w:t>关于开展</w:t>
      </w:r>
      <w:r w:rsidR="006F7839">
        <w:rPr>
          <w:rFonts w:ascii="微软雅黑" w:eastAsia="微软雅黑" w:hAnsi="微软雅黑" w:cs="宋体" w:hint="eastAsia"/>
          <w:b/>
          <w:bCs/>
          <w:color w:val="666666"/>
          <w:kern w:val="0"/>
          <w:sz w:val="33"/>
          <w:szCs w:val="33"/>
        </w:rPr>
        <w:t>2025</w:t>
      </w:r>
      <w:r w:rsidR="000D3F16">
        <w:rPr>
          <w:rFonts w:ascii="微软雅黑" w:eastAsia="微软雅黑" w:hAnsi="微软雅黑" w:cs="宋体" w:hint="eastAsia"/>
          <w:b/>
          <w:bCs/>
          <w:color w:val="666666"/>
          <w:kern w:val="0"/>
          <w:sz w:val="33"/>
          <w:szCs w:val="33"/>
        </w:rPr>
        <w:t>年</w:t>
      </w:r>
      <w:r w:rsidRPr="00F21786">
        <w:rPr>
          <w:rFonts w:ascii="微软雅黑" w:eastAsia="微软雅黑" w:hAnsi="微软雅黑" w:cs="宋体" w:hint="eastAsia"/>
          <w:b/>
          <w:bCs/>
          <w:color w:val="666666"/>
          <w:kern w:val="0"/>
          <w:sz w:val="33"/>
          <w:szCs w:val="33"/>
        </w:rPr>
        <w:t>国家自然科学基金项目结题的通知</w:t>
      </w:r>
    </w:p>
    <w:bookmarkEnd w:id="0"/>
    <w:bookmarkEnd w:id="1"/>
    <w:p w:rsidR="00F21786" w:rsidRPr="00F21786" w:rsidRDefault="00F21786" w:rsidP="00F21786">
      <w:pPr>
        <w:widowControl/>
        <w:shd w:val="clear" w:color="auto" w:fill="FFFFFF"/>
        <w:spacing w:line="450" w:lineRule="atLeast"/>
        <w:jc w:val="center"/>
        <w:outlineLvl w:val="2"/>
        <w:rPr>
          <w:rFonts w:ascii="微软雅黑" w:eastAsia="微软雅黑" w:hAnsi="微软雅黑" w:cs="宋体"/>
          <w:b/>
          <w:bCs/>
          <w:color w:val="666666"/>
          <w:kern w:val="0"/>
          <w:sz w:val="33"/>
          <w:szCs w:val="33"/>
        </w:rPr>
      </w:pPr>
    </w:p>
    <w:p w:rsidR="00F21786" w:rsidRPr="00AF4FA3" w:rsidRDefault="00F21786" w:rsidP="00F21786">
      <w:pPr>
        <w:widowControl/>
        <w:shd w:val="clear" w:color="auto" w:fill="FFFFFF"/>
        <w:spacing w:line="435" w:lineRule="atLeast"/>
        <w:ind w:firstLine="480"/>
        <w:jc w:val="left"/>
        <w:rPr>
          <w:rFonts w:asciiTheme="minorEastAsia" w:hAnsiTheme="minorEastAsia" w:cs="宋体"/>
          <w:color w:val="000000" w:themeColor="text1"/>
          <w:kern w:val="0"/>
          <w:sz w:val="28"/>
          <w:szCs w:val="28"/>
        </w:rPr>
      </w:pPr>
      <w:r w:rsidRPr="00AF4FA3">
        <w:rPr>
          <w:rFonts w:asciiTheme="minorEastAsia" w:hAnsiTheme="minorEastAsia" w:cs="宋体" w:hint="eastAsia"/>
          <w:color w:val="000000" w:themeColor="text1"/>
          <w:kern w:val="0"/>
          <w:sz w:val="28"/>
          <w:szCs w:val="28"/>
        </w:rPr>
        <w:t>各科研单位及项目负责人：</w:t>
      </w:r>
    </w:p>
    <w:p w:rsidR="00F21786" w:rsidRPr="00AF4FA3" w:rsidRDefault="00F21786" w:rsidP="00AF4FA3">
      <w:pPr>
        <w:widowControl/>
        <w:shd w:val="clear" w:color="auto" w:fill="FFFFFF"/>
        <w:spacing w:line="435" w:lineRule="atLeast"/>
        <w:ind w:firstLine="480"/>
        <w:jc w:val="left"/>
        <w:rPr>
          <w:rFonts w:ascii="微软雅黑" w:eastAsia="微软雅黑" w:hAnsi="微软雅黑" w:cs="宋体"/>
          <w:color w:val="000000"/>
          <w:kern w:val="0"/>
          <w:szCs w:val="21"/>
        </w:rPr>
      </w:pPr>
      <w:r w:rsidRPr="00AF4FA3">
        <w:rPr>
          <w:rFonts w:asciiTheme="minorEastAsia" w:hAnsiTheme="minorEastAsia" w:cs="Tahoma"/>
          <w:color w:val="000000" w:themeColor="text1"/>
          <w:kern w:val="0"/>
          <w:sz w:val="28"/>
          <w:szCs w:val="28"/>
          <w:shd w:val="clear" w:color="auto" w:fill="FFFFFF"/>
        </w:rPr>
        <w:t>国家自然科学基金委</w:t>
      </w:r>
      <w:r w:rsidR="006F7839">
        <w:rPr>
          <w:rFonts w:asciiTheme="minorEastAsia" w:hAnsiTheme="minorEastAsia" w:cs="Tahoma"/>
          <w:color w:val="000000" w:themeColor="text1"/>
          <w:kern w:val="0"/>
          <w:sz w:val="28"/>
          <w:szCs w:val="28"/>
          <w:shd w:val="clear" w:color="auto" w:fill="FFFFFF"/>
        </w:rPr>
        <w:t>2025</w:t>
      </w:r>
      <w:r w:rsidR="000D3F16">
        <w:rPr>
          <w:rFonts w:asciiTheme="minorEastAsia" w:hAnsiTheme="minorEastAsia" w:cs="Tahoma"/>
          <w:color w:val="000000" w:themeColor="text1"/>
          <w:kern w:val="0"/>
          <w:sz w:val="28"/>
          <w:szCs w:val="28"/>
          <w:shd w:val="clear" w:color="auto" w:fill="FFFFFF"/>
        </w:rPr>
        <w:t>年</w:t>
      </w:r>
      <w:r w:rsidRPr="00AF4FA3">
        <w:rPr>
          <w:rFonts w:asciiTheme="minorEastAsia" w:hAnsiTheme="minorEastAsia" w:cs="Tahoma"/>
          <w:color w:val="000000" w:themeColor="text1"/>
          <w:kern w:val="0"/>
          <w:sz w:val="28"/>
          <w:szCs w:val="28"/>
          <w:shd w:val="clear" w:color="auto" w:fill="FFFFFF"/>
        </w:rPr>
        <w:t>基金项目结题工作已启动，各项目负责</w:t>
      </w:r>
      <w:r w:rsidRPr="00B87067">
        <w:rPr>
          <w:rFonts w:asciiTheme="minorEastAsia" w:hAnsiTheme="minorEastAsia" w:cs="宋体"/>
          <w:color w:val="000000"/>
          <w:kern w:val="0"/>
          <w:sz w:val="28"/>
          <w:szCs w:val="28"/>
        </w:rPr>
        <w:t>人可以进系统开展项目结题相关工作</w:t>
      </w:r>
      <w:r w:rsidR="00B87067">
        <w:rPr>
          <w:rFonts w:asciiTheme="minorEastAsia" w:hAnsiTheme="minorEastAsia" w:cs="宋体"/>
          <w:color w:val="000000"/>
          <w:kern w:val="0"/>
          <w:sz w:val="28"/>
          <w:szCs w:val="28"/>
        </w:rPr>
        <w:t>，</w:t>
      </w:r>
      <w:r w:rsidRPr="00B87067">
        <w:rPr>
          <w:rFonts w:asciiTheme="minorEastAsia" w:hAnsiTheme="minorEastAsia" w:cs="宋体"/>
          <w:color w:val="000000"/>
          <w:kern w:val="0"/>
          <w:sz w:val="28"/>
          <w:szCs w:val="28"/>
        </w:rPr>
        <w:t>根据国家自然科学基金委相关要求，为做好</w:t>
      </w:r>
      <w:r w:rsidR="006F7839">
        <w:rPr>
          <w:rFonts w:asciiTheme="minorEastAsia" w:hAnsiTheme="minorEastAsia" w:cs="宋体"/>
          <w:color w:val="000000"/>
          <w:kern w:val="0"/>
          <w:sz w:val="28"/>
          <w:szCs w:val="28"/>
        </w:rPr>
        <w:t>2025</w:t>
      </w:r>
      <w:r w:rsidR="000D3F16">
        <w:rPr>
          <w:rFonts w:asciiTheme="minorEastAsia" w:hAnsiTheme="minorEastAsia" w:cs="宋体"/>
          <w:color w:val="000000"/>
          <w:kern w:val="0"/>
          <w:sz w:val="28"/>
          <w:szCs w:val="28"/>
        </w:rPr>
        <w:t>年</w:t>
      </w:r>
      <w:r w:rsidRPr="00B87067">
        <w:rPr>
          <w:rFonts w:asciiTheme="minorEastAsia" w:hAnsiTheme="minorEastAsia" w:cs="宋体"/>
          <w:color w:val="000000"/>
          <w:kern w:val="0"/>
          <w:sz w:val="28"/>
          <w:szCs w:val="28"/>
        </w:rPr>
        <w:t>国家自然科学基金结题工作，现将有关事项通知如下：</w:t>
      </w:r>
      <w:r w:rsidR="009D1FA5" w:rsidRPr="00AF4FA3">
        <w:rPr>
          <w:rFonts w:ascii="微软雅黑" w:eastAsia="微软雅黑" w:hAnsi="微软雅黑" w:cs="宋体"/>
          <w:color w:val="000000"/>
          <w:kern w:val="0"/>
          <w:szCs w:val="21"/>
        </w:rPr>
        <w:t xml:space="preserve"> </w:t>
      </w:r>
    </w:p>
    <w:p w:rsidR="00F21786" w:rsidRPr="00B87067" w:rsidRDefault="00F21786" w:rsidP="00F21786">
      <w:pPr>
        <w:widowControl/>
        <w:shd w:val="clear" w:color="auto" w:fill="FFFFFF"/>
        <w:spacing w:line="435" w:lineRule="atLeast"/>
        <w:ind w:firstLine="480"/>
        <w:jc w:val="left"/>
        <w:rPr>
          <w:rFonts w:ascii="微软雅黑" w:eastAsia="微软雅黑" w:hAnsi="微软雅黑" w:cs="宋体"/>
          <w:color w:val="666666"/>
          <w:kern w:val="0"/>
          <w:sz w:val="28"/>
          <w:szCs w:val="28"/>
        </w:rPr>
      </w:pPr>
      <w:r w:rsidRPr="00B87067">
        <w:rPr>
          <w:rFonts w:ascii="微软雅黑" w:eastAsia="微软雅黑" w:hAnsi="微软雅黑" w:cs="宋体" w:hint="eastAsia"/>
          <w:b/>
          <w:bCs/>
          <w:color w:val="000000"/>
          <w:kern w:val="0"/>
          <w:sz w:val="28"/>
          <w:szCs w:val="28"/>
        </w:rPr>
        <w:t>一、结题项目清单</w:t>
      </w:r>
    </w:p>
    <w:p w:rsidR="00F21786" w:rsidRPr="00B87067"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B87067">
        <w:rPr>
          <w:rFonts w:asciiTheme="minorEastAsia" w:hAnsiTheme="minorEastAsia" w:cs="Tahoma"/>
          <w:color w:val="000000" w:themeColor="text1"/>
          <w:kern w:val="0"/>
          <w:sz w:val="28"/>
          <w:szCs w:val="28"/>
          <w:shd w:val="clear" w:color="auto" w:fill="FFFFFF"/>
        </w:rPr>
        <w:t>我校</w:t>
      </w:r>
      <w:r w:rsidR="006F7839">
        <w:rPr>
          <w:rFonts w:asciiTheme="minorEastAsia" w:hAnsiTheme="minorEastAsia" w:cs="Tahoma"/>
          <w:color w:val="000000" w:themeColor="text1"/>
          <w:kern w:val="0"/>
          <w:sz w:val="28"/>
          <w:szCs w:val="28"/>
          <w:shd w:val="clear" w:color="auto" w:fill="FFFFFF"/>
        </w:rPr>
        <w:t>2025</w:t>
      </w:r>
      <w:r w:rsidR="000D3F16">
        <w:rPr>
          <w:rFonts w:asciiTheme="minorEastAsia" w:hAnsiTheme="minorEastAsia" w:cs="Tahoma"/>
          <w:color w:val="000000" w:themeColor="text1"/>
          <w:kern w:val="0"/>
          <w:sz w:val="28"/>
          <w:szCs w:val="28"/>
          <w:shd w:val="clear" w:color="auto" w:fill="FFFFFF"/>
        </w:rPr>
        <w:t>年</w:t>
      </w:r>
      <w:r w:rsidRPr="00B87067">
        <w:rPr>
          <w:rFonts w:asciiTheme="minorEastAsia" w:hAnsiTheme="minorEastAsia" w:cs="Tahoma"/>
          <w:color w:val="000000" w:themeColor="text1"/>
          <w:kern w:val="0"/>
          <w:sz w:val="28"/>
          <w:szCs w:val="28"/>
          <w:shd w:val="clear" w:color="auto" w:fill="FFFFFF"/>
        </w:rPr>
        <w:t>度共有</w:t>
      </w:r>
      <w:r w:rsidR="006F7839">
        <w:rPr>
          <w:rFonts w:asciiTheme="minorEastAsia" w:hAnsiTheme="minorEastAsia" w:cs="Tahoma"/>
          <w:color w:val="000000" w:themeColor="text1"/>
          <w:kern w:val="0"/>
          <w:sz w:val="28"/>
          <w:szCs w:val="28"/>
          <w:shd w:val="clear" w:color="auto" w:fill="FFFFFF"/>
        </w:rPr>
        <w:t>51</w:t>
      </w:r>
      <w:r w:rsidRPr="00B87067">
        <w:rPr>
          <w:rFonts w:asciiTheme="minorEastAsia" w:hAnsiTheme="minorEastAsia" w:cs="Tahoma"/>
          <w:color w:val="000000" w:themeColor="text1"/>
          <w:kern w:val="0"/>
          <w:sz w:val="28"/>
          <w:szCs w:val="28"/>
          <w:shd w:val="clear" w:color="auto" w:fill="FFFFFF"/>
        </w:rPr>
        <w:t>项国家自科基金项目需进行结题</w:t>
      </w:r>
      <w:r w:rsidR="000D3F16">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hint="eastAsia"/>
          <w:color w:val="000000" w:themeColor="text1"/>
          <w:kern w:val="0"/>
          <w:sz w:val="28"/>
          <w:szCs w:val="28"/>
          <w:shd w:val="clear" w:color="auto" w:fill="FFFFFF"/>
        </w:rPr>
        <w:t>结</w:t>
      </w:r>
      <w:r w:rsidR="006F7839">
        <w:rPr>
          <w:rFonts w:asciiTheme="minorEastAsia" w:hAnsiTheme="minorEastAsia" w:cs="Tahoma"/>
          <w:color w:val="000000" w:themeColor="text1"/>
          <w:kern w:val="0"/>
          <w:sz w:val="28"/>
          <w:szCs w:val="28"/>
          <w:shd w:val="clear" w:color="auto" w:fill="FFFFFF"/>
        </w:rPr>
        <w:t>题</w:t>
      </w:r>
      <w:r w:rsidR="000D3F16">
        <w:rPr>
          <w:rFonts w:asciiTheme="minorEastAsia" w:hAnsiTheme="minorEastAsia" w:cs="Tahoma"/>
          <w:color w:val="000000" w:themeColor="text1"/>
          <w:kern w:val="0"/>
          <w:sz w:val="28"/>
          <w:szCs w:val="28"/>
          <w:shd w:val="clear" w:color="auto" w:fill="FFFFFF"/>
        </w:rPr>
        <w:t>清单</w:t>
      </w:r>
      <w:r w:rsidRPr="00B87067">
        <w:rPr>
          <w:rFonts w:asciiTheme="minorEastAsia" w:hAnsiTheme="minorEastAsia" w:cs="Tahoma"/>
          <w:color w:val="000000" w:themeColor="text1"/>
          <w:kern w:val="0"/>
          <w:sz w:val="28"/>
          <w:szCs w:val="28"/>
          <w:shd w:val="clear" w:color="auto" w:fill="FFFFFF"/>
        </w:rPr>
        <w:t>见附件1），请各</w:t>
      </w:r>
      <w:r w:rsidR="000D3F16">
        <w:rPr>
          <w:rFonts w:asciiTheme="minorEastAsia" w:hAnsiTheme="minorEastAsia" w:cs="Tahoma" w:hint="eastAsia"/>
          <w:color w:val="000000" w:themeColor="text1"/>
          <w:kern w:val="0"/>
          <w:sz w:val="28"/>
          <w:szCs w:val="28"/>
          <w:shd w:val="clear" w:color="auto" w:fill="FFFFFF"/>
        </w:rPr>
        <w:t>单位</w:t>
      </w:r>
      <w:r w:rsidRPr="00B87067">
        <w:rPr>
          <w:rFonts w:asciiTheme="minorEastAsia" w:hAnsiTheme="minorEastAsia" w:cs="Tahoma"/>
          <w:color w:val="000000" w:themeColor="text1"/>
          <w:kern w:val="0"/>
          <w:sz w:val="28"/>
          <w:szCs w:val="28"/>
          <w:shd w:val="clear" w:color="auto" w:fill="FFFFFF"/>
        </w:rPr>
        <w:t>通知项目负责人按通知要求填写结题报告并按时报送结题材料。</w:t>
      </w:r>
    </w:p>
    <w:p w:rsidR="00F21786" w:rsidRPr="00B87067" w:rsidRDefault="00F21786" w:rsidP="00F21786">
      <w:pPr>
        <w:widowControl/>
        <w:shd w:val="clear" w:color="auto" w:fill="FFFFFF"/>
        <w:spacing w:line="435" w:lineRule="atLeast"/>
        <w:ind w:firstLine="480"/>
        <w:jc w:val="left"/>
        <w:rPr>
          <w:rFonts w:ascii="微软雅黑" w:eastAsia="微软雅黑" w:hAnsi="微软雅黑" w:cs="宋体"/>
          <w:b/>
          <w:bCs/>
          <w:color w:val="000000"/>
          <w:kern w:val="0"/>
          <w:sz w:val="28"/>
          <w:szCs w:val="28"/>
        </w:rPr>
      </w:pPr>
      <w:r w:rsidRPr="00B87067">
        <w:rPr>
          <w:rFonts w:ascii="微软雅黑" w:eastAsia="微软雅黑" w:hAnsi="微软雅黑" w:cs="宋体" w:hint="eastAsia"/>
          <w:b/>
          <w:bCs/>
          <w:color w:val="000000"/>
          <w:kern w:val="0"/>
          <w:sz w:val="28"/>
          <w:szCs w:val="28"/>
        </w:rPr>
        <w:t>二、注意事项</w:t>
      </w:r>
    </w:p>
    <w:p w:rsidR="00F21786" w:rsidRPr="00B87067"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B87067">
        <w:rPr>
          <w:rFonts w:asciiTheme="minorEastAsia" w:hAnsiTheme="minorEastAsia" w:cs="Tahoma"/>
          <w:color w:val="000000" w:themeColor="text1"/>
          <w:kern w:val="0"/>
          <w:sz w:val="28"/>
          <w:szCs w:val="28"/>
          <w:shd w:val="clear" w:color="auto" w:fill="FFFFFF"/>
        </w:rPr>
        <w:t>1</w:t>
      </w:r>
      <w:r w:rsidRPr="00B87067">
        <w:rPr>
          <w:rFonts w:asciiTheme="minorEastAsia" w:hAnsiTheme="minorEastAsia" w:cs="Tahoma" w:hint="eastAsia"/>
          <w:color w:val="000000" w:themeColor="text1"/>
          <w:kern w:val="0"/>
          <w:sz w:val="28"/>
          <w:szCs w:val="28"/>
          <w:shd w:val="clear" w:color="auto" w:fill="FFFFFF"/>
        </w:rPr>
        <w:t>、请项目负责人实事求是撰写《项目结题</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成果报告》，并注意知识产权保护，不得出现国家《科学技术保密规定》中列举的属于国家科学技术秘密范围的内容。自然科学基金委在准予项目结题后，将在科学基金共享服务网（</w:t>
      </w:r>
      <w:r w:rsidRPr="00B87067">
        <w:rPr>
          <w:rFonts w:asciiTheme="minorEastAsia" w:hAnsiTheme="minorEastAsia" w:cs="Tahoma"/>
          <w:color w:val="000000" w:themeColor="text1"/>
          <w:kern w:val="0"/>
          <w:sz w:val="28"/>
          <w:szCs w:val="28"/>
          <w:shd w:val="clear" w:color="auto" w:fill="FFFFFF"/>
        </w:rPr>
        <w:t>npd.nsfc.gov.cn</w:t>
      </w:r>
      <w:r w:rsidRPr="00B87067">
        <w:rPr>
          <w:rFonts w:asciiTheme="minorEastAsia" w:hAnsiTheme="minorEastAsia" w:cs="Tahoma" w:hint="eastAsia"/>
          <w:color w:val="000000" w:themeColor="text1"/>
          <w:kern w:val="0"/>
          <w:sz w:val="28"/>
          <w:szCs w:val="28"/>
          <w:shd w:val="clear" w:color="auto" w:fill="FFFFFF"/>
        </w:rPr>
        <w:t>）及国家科技报告服务系统（</w:t>
      </w:r>
      <w:r w:rsidRPr="00B87067">
        <w:rPr>
          <w:rFonts w:asciiTheme="minorEastAsia" w:hAnsiTheme="minorEastAsia" w:cs="Tahoma"/>
          <w:color w:val="000000" w:themeColor="text1"/>
          <w:kern w:val="0"/>
          <w:sz w:val="28"/>
          <w:szCs w:val="28"/>
          <w:shd w:val="clear" w:color="auto" w:fill="FFFFFF"/>
        </w:rPr>
        <w:t>www.nstrs.cn</w:t>
      </w:r>
      <w:r w:rsidRPr="00B87067">
        <w:rPr>
          <w:rFonts w:asciiTheme="minorEastAsia" w:hAnsiTheme="minorEastAsia" w:cs="Tahoma" w:hint="eastAsia"/>
          <w:color w:val="000000" w:themeColor="text1"/>
          <w:kern w:val="0"/>
          <w:sz w:val="28"/>
          <w:szCs w:val="28"/>
          <w:shd w:val="clear" w:color="auto" w:fill="FFFFFF"/>
        </w:rPr>
        <w:t>）上公布结题报告。</w:t>
      </w:r>
    </w:p>
    <w:p w:rsidR="00F21786" w:rsidRPr="00B87067"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B87067">
        <w:rPr>
          <w:rFonts w:asciiTheme="minorEastAsia" w:hAnsiTheme="minorEastAsia" w:cs="Tahoma"/>
          <w:color w:val="000000" w:themeColor="text1"/>
          <w:kern w:val="0"/>
          <w:sz w:val="28"/>
          <w:szCs w:val="28"/>
          <w:shd w:val="clear" w:color="auto" w:fill="FFFFFF"/>
        </w:rPr>
        <w:t>2</w:t>
      </w:r>
      <w:r w:rsidRPr="00B87067">
        <w:rPr>
          <w:rFonts w:asciiTheme="minorEastAsia" w:hAnsiTheme="minorEastAsia" w:cs="Tahoma" w:hint="eastAsia"/>
          <w:color w:val="000000" w:themeColor="text1"/>
          <w:kern w:val="0"/>
          <w:sz w:val="28"/>
          <w:szCs w:val="28"/>
          <w:shd w:val="clear" w:color="auto" w:fill="FFFFFF"/>
        </w:rPr>
        <w:t>、请项目负责人登录</w:t>
      </w:r>
      <w:r w:rsidR="009D1FA5">
        <w:rPr>
          <w:rFonts w:asciiTheme="minorEastAsia" w:hAnsiTheme="minorEastAsia" w:cs="Tahoma"/>
          <w:color w:val="000000" w:themeColor="text1"/>
          <w:kern w:val="0"/>
          <w:sz w:val="28"/>
          <w:szCs w:val="28"/>
          <w:shd w:val="clear" w:color="auto" w:fill="FFFFFF"/>
        </w:rPr>
        <w:t>基金委</w:t>
      </w:r>
      <w:r w:rsidRPr="00B87067">
        <w:rPr>
          <w:rFonts w:asciiTheme="minorEastAsia" w:hAnsiTheme="minorEastAsia" w:cs="Tahoma" w:hint="eastAsia"/>
          <w:color w:val="000000" w:themeColor="text1"/>
          <w:kern w:val="0"/>
          <w:sz w:val="28"/>
          <w:szCs w:val="28"/>
          <w:shd w:val="clear" w:color="auto" w:fill="FFFFFF"/>
        </w:rPr>
        <w:t>系统（如遗忘用户名和密码，请通过系统密码找回功能找回），撰写结题</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成果报告并上传附件材料。具体要求参见《填写说明》（附件</w:t>
      </w:r>
      <w:r w:rsidRPr="00B87067">
        <w:rPr>
          <w:rFonts w:asciiTheme="minorEastAsia" w:hAnsiTheme="minorEastAsia" w:cs="Tahoma"/>
          <w:color w:val="000000" w:themeColor="text1"/>
          <w:kern w:val="0"/>
          <w:sz w:val="28"/>
          <w:szCs w:val="28"/>
          <w:shd w:val="clear" w:color="auto" w:fill="FFFFFF"/>
        </w:rPr>
        <w:t>2</w:t>
      </w:r>
      <w:r w:rsidRPr="00B87067">
        <w:rPr>
          <w:rFonts w:asciiTheme="minorEastAsia" w:hAnsiTheme="minorEastAsia" w:cs="Tahoma" w:hint="eastAsia"/>
          <w:color w:val="000000" w:themeColor="text1"/>
          <w:kern w:val="0"/>
          <w:sz w:val="28"/>
          <w:szCs w:val="28"/>
          <w:shd w:val="clear" w:color="auto" w:fill="FFFFFF"/>
        </w:rPr>
        <w:t>）</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具体操作参见项目负责人使用手册</w:t>
      </w:r>
      <w:r w:rsidRPr="00B87067">
        <w:rPr>
          <w:rFonts w:asciiTheme="minorEastAsia" w:hAnsiTheme="minorEastAsia" w:cs="Tahoma"/>
          <w:color w:val="000000" w:themeColor="text1"/>
          <w:kern w:val="0"/>
          <w:sz w:val="28"/>
          <w:szCs w:val="28"/>
          <w:shd w:val="clear" w:color="auto" w:fill="FFFFFF"/>
        </w:rPr>
        <w:t>(</w:t>
      </w:r>
      <w:r w:rsidRPr="00B87067">
        <w:rPr>
          <w:rFonts w:asciiTheme="minorEastAsia" w:hAnsiTheme="minorEastAsia" w:cs="Tahoma" w:hint="eastAsia"/>
          <w:color w:val="000000" w:themeColor="text1"/>
          <w:kern w:val="0"/>
          <w:sz w:val="28"/>
          <w:szCs w:val="28"/>
          <w:shd w:val="clear" w:color="auto" w:fill="FFFFFF"/>
        </w:rPr>
        <w:t>附件</w:t>
      </w:r>
      <w:r w:rsidRPr="00B87067">
        <w:rPr>
          <w:rFonts w:asciiTheme="minorEastAsia" w:hAnsiTheme="minorEastAsia" w:cs="Tahoma"/>
          <w:color w:val="000000" w:themeColor="text1"/>
          <w:kern w:val="0"/>
          <w:sz w:val="28"/>
          <w:szCs w:val="28"/>
          <w:shd w:val="clear" w:color="auto" w:fill="FFFFFF"/>
        </w:rPr>
        <w:t>3)</w:t>
      </w:r>
      <w:r w:rsidRPr="00B87067">
        <w:rPr>
          <w:rFonts w:asciiTheme="minorEastAsia" w:hAnsiTheme="minorEastAsia" w:cs="Tahoma" w:hint="eastAsia"/>
          <w:color w:val="000000" w:themeColor="text1"/>
          <w:kern w:val="0"/>
          <w:sz w:val="28"/>
          <w:szCs w:val="28"/>
          <w:shd w:val="clear" w:color="auto" w:fill="FFFFFF"/>
        </w:rPr>
        <w:t>。</w:t>
      </w:r>
      <w:r w:rsidR="009D1FA5">
        <w:rPr>
          <w:rFonts w:asciiTheme="minorEastAsia" w:hAnsiTheme="minorEastAsia" w:cs="宋体"/>
          <w:color w:val="000000"/>
          <w:kern w:val="0"/>
          <w:sz w:val="28"/>
          <w:szCs w:val="28"/>
        </w:rPr>
        <w:t>网址：</w:t>
      </w:r>
      <w:hyperlink r:id="rId6" w:history="1">
        <w:r w:rsidR="009D1FA5" w:rsidRPr="00075D92">
          <w:rPr>
            <w:rStyle w:val="a5"/>
            <w:rFonts w:asciiTheme="minorEastAsia" w:hAnsiTheme="minorEastAsia" w:cs="Tahoma"/>
            <w:kern w:val="0"/>
            <w:sz w:val="28"/>
            <w:szCs w:val="28"/>
            <w:shd w:val="clear" w:color="auto" w:fill="FFFFFF"/>
          </w:rPr>
          <w:t>https://grants.nsfc.gov.cn/pmpweb/login</w:t>
        </w:r>
      </w:hyperlink>
      <w:r w:rsid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hint="eastAsia"/>
          <w:color w:val="000000" w:themeColor="text1"/>
          <w:kern w:val="0"/>
          <w:sz w:val="28"/>
          <w:szCs w:val="28"/>
          <w:shd w:val="clear" w:color="auto" w:fill="FFFFFF"/>
        </w:rPr>
        <w:lastRenderedPageBreak/>
        <w:t>结题报告正文要</w:t>
      </w:r>
      <w:r w:rsidRPr="000D3F16">
        <w:rPr>
          <w:rFonts w:asciiTheme="minorEastAsia" w:hAnsiTheme="minorEastAsia" w:cs="Tahoma" w:hint="eastAsia"/>
          <w:color w:val="FF0000"/>
          <w:kern w:val="0"/>
          <w:sz w:val="28"/>
          <w:szCs w:val="28"/>
          <w:shd w:val="clear" w:color="auto" w:fill="FFFFFF"/>
        </w:rPr>
        <w:t>特别注意</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(1)</w:t>
      </w:r>
      <w:r w:rsidRPr="000D3F16">
        <w:rPr>
          <w:rFonts w:asciiTheme="minorEastAsia" w:hAnsiTheme="minorEastAsia" w:cs="Tahoma" w:hint="eastAsia"/>
          <w:color w:val="FF0000"/>
          <w:kern w:val="0"/>
          <w:sz w:val="28"/>
          <w:szCs w:val="28"/>
          <w:shd w:val="clear" w:color="auto" w:fill="FFFFFF"/>
        </w:rPr>
        <w:t>《结题报告》的摘要不可与申请书的摘要完全相同</w:t>
      </w:r>
      <w:r w:rsidRPr="000D3F16">
        <w:rPr>
          <w:rFonts w:asciiTheme="minorEastAsia" w:hAnsiTheme="minorEastAsia" w:cs="Tahoma"/>
          <w:color w:val="FF0000"/>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结题报告》中的摘要包括项目摘要和结题摘要两部分，其中项目摘要的内容从计划书中自动生成，结题摘要须以深入浅出的语言简明扼要地概括出项目的精华，如背景、方向、主要内容、重要结果、关键数据及其科学意义等</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(2)</w:t>
      </w:r>
      <w:r w:rsidRPr="000D3F16">
        <w:rPr>
          <w:rFonts w:asciiTheme="minorEastAsia" w:hAnsiTheme="minorEastAsia" w:cs="Tahoma" w:hint="eastAsia"/>
          <w:color w:val="FF0000"/>
          <w:kern w:val="0"/>
          <w:sz w:val="28"/>
          <w:szCs w:val="28"/>
          <w:shd w:val="clear" w:color="auto" w:fill="FFFFFF"/>
        </w:rPr>
        <w:t>请勿直接拷贝相关学位论文拼凑结题报告，如报告多处出现</w:t>
      </w:r>
      <w:r w:rsidRPr="000D3F16">
        <w:rPr>
          <w:rFonts w:asciiTheme="minorEastAsia" w:hAnsiTheme="minorEastAsia" w:cs="Tahoma"/>
          <w:color w:val="FF0000"/>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本章、本文</w:t>
      </w:r>
      <w:r w:rsidRPr="000D3F16">
        <w:rPr>
          <w:rFonts w:asciiTheme="minorEastAsia" w:hAnsiTheme="minorEastAsia" w:cs="Tahoma"/>
          <w:color w:val="FF0000"/>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等字样，或正文有参考文献标注，而没有参考文献列表等</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(3)</w:t>
      </w:r>
      <w:r w:rsidRPr="000D3F16">
        <w:rPr>
          <w:rFonts w:asciiTheme="minorEastAsia" w:hAnsiTheme="minorEastAsia" w:cs="Tahoma" w:hint="eastAsia"/>
          <w:color w:val="FF0000"/>
          <w:kern w:val="0"/>
          <w:sz w:val="28"/>
          <w:szCs w:val="28"/>
          <w:shd w:val="clear" w:color="auto" w:fill="FFFFFF"/>
        </w:rPr>
        <w:t>结题报告中未列出项目实质性进展，或报告过于简单，对具体开展的工作描述不清，没有任何图表和数据</w:t>
      </w:r>
      <w:r w:rsidRPr="009D1FA5">
        <w:rPr>
          <w:rFonts w:asciiTheme="minorEastAsia" w:hAnsiTheme="minorEastAsia" w:cs="Tahoma" w:hint="eastAsi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(4)</w:t>
      </w:r>
      <w:r w:rsidRPr="009D1FA5">
        <w:rPr>
          <w:rFonts w:asciiTheme="minorEastAsia" w:hAnsiTheme="minorEastAsia" w:cs="Tahoma" w:hint="eastAsia"/>
          <w:color w:val="000000" w:themeColor="text1"/>
          <w:kern w:val="0"/>
          <w:sz w:val="28"/>
          <w:szCs w:val="28"/>
          <w:shd w:val="clear" w:color="auto" w:fill="FFFFFF"/>
        </w:rPr>
        <w:t>报告内容应与项目计划书相符，避免没有按计划进行。</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3</w:t>
      </w:r>
      <w:r w:rsidRPr="009D1FA5">
        <w:rPr>
          <w:rFonts w:asciiTheme="minorEastAsia" w:hAnsiTheme="minorEastAsia" w:cs="Tahoma" w:hint="eastAsia"/>
          <w:color w:val="000000" w:themeColor="text1"/>
          <w:kern w:val="0"/>
          <w:sz w:val="28"/>
          <w:szCs w:val="28"/>
          <w:shd w:val="clear" w:color="auto" w:fill="FFFFFF"/>
        </w:rPr>
        <w:t>、请项目负责人使用</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成果在线</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检索和收集已经公开发表的成果，以规范格式导入结题报告（如果通过</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成果在线</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检索不到成果，可通过</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成果在线</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的录入功能自行录入）。待发表或未标注基金资助的论文不得列入</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研究成果目录</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w:t>
      </w:r>
      <w:r w:rsidRPr="000D3F16">
        <w:rPr>
          <w:rFonts w:asciiTheme="minorEastAsia" w:hAnsiTheme="minorEastAsia" w:cs="Tahoma" w:hint="eastAsia"/>
          <w:color w:val="FF0000"/>
          <w:kern w:val="0"/>
          <w:sz w:val="28"/>
          <w:szCs w:val="28"/>
          <w:shd w:val="clear" w:color="auto" w:fill="FFFFFF"/>
        </w:rPr>
        <w:t>待发表成果可在结题后</w:t>
      </w:r>
      <w:r w:rsidRPr="000D3F16">
        <w:rPr>
          <w:rFonts w:asciiTheme="minorEastAsia" w:hAnsiTheme="minorEastAsia" w:cs="Tahoma"/>
          <w:color w:val="FF0000"/>
          <w:kern w:val="0"/>
          <w:sz w:val="28"/>
          <w:szCs w:val="28"/>
          <w:shd w:val="clear" w:color="auto" w:fill="FFFFFF"/>
        </w:rPr>
        <w:t>3</w:t>
      </w:r>
      <w:r w:rsidRPr="000D3F16">
        <w:rPr>
          <w:rFonts w:asciiTheme="minorEastAsia" w:hAnsiTheme="minorEastAsia" w:cs="Tahoma" w:hint="eastAsia"/>
          <w:color w:val="FF0000"/>
          <w:kern w:val="0"/>
          <w:sz w:val="28"/>
          <w:szCs w:val="28"/>
          <w:shd w:val="clear" w:color="auto" w:fill="FFFFFF"/>
        </w:rPr>
        <w:t>年内通过基金项目管理网络信息系统提交</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研究成果目录</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按照期刊论文、会议论文、学术专著、专利、会议报告、标准、软件著作权、科研奖励、人才培养、成果转化的顺序分类排列。具体操作参见《结题</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成果报告填写说明》</w:t>
      </w:r>
      <w:r w:rsidRPr="009D1FA5">
        <w:rPr>
          <w:rFonts w:asciiTheme="minorEastAsia" w:hAnsiTheme="minorEastAsia" w:cs="Tahoma"/>
          <w:color w:val="000000" w:themeColor="text1"/>
          <w:kern w:val="0"/>
          <w:sz w:val="28"/>
          <w:szCs w:val="28"/>
          <w:shd w:val="clear" w:color="auto" w:fill="FFFFFF"/>
        </w:rPr>
        <w:t>.</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4</w:t>
      </w:r>
      <w:r w:rsidRPr="009D1FA5">
        <w:rPr>
          <w:rFonts w:asciiTheme="minorEastAsia" w:hAnsiTheme="minorEastAsia" w:cs="Tahoma" w:hint="eastAsia"/>
          <w:color w:val="000000" w:themeColor="text1"/>
          <w:kern w:val="0"/>
          <w:sz w:val="28"/>
          <w:szCs w:val="28"/>
          <w:shd w:val="clear" w:color="auto" w:fill="FFFFFF"/>
        </w:rPr>
        <w:t>、请项目负责人应按照《国家自然科学基金资助项目资金管理办法》（财教〔</w:t>
      </w:r>
      <w:r w:rsidRPr="009D1FA5">
        <w:rPr>
          <w:rFonts w:asciiTheme="minorEastAsia" w:hAnsiTheme="minorEastAsia" w:cs="Tahoma"/>
          <w:color w:val="000000" w:themeColor="text1"/>
          <w:kern w:val="0"/>
          <w:sz w:val="28"/>
          <w:szCs w:val="28"/>
          <w:shd w:val="clear" w:color="auto" w:fill="FFFFFF"/>
        </w:rPr>
        <w:t>2021</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177</w:t>
      </w:r>
      <w:r w:rsidRPr="009D1FA5">
        <w:rPr>
          <w:rFonts w:asciiTheme="minorEastAsia" w:hAnsiTheme="minorEastAsia" w:cs="Tahoma" w:hint="eastAsia"/>
          <w:color w:val="000000" w:themeColor="text1"/>
          <w:kern w:val="0"/>
          <w:sz w:val="28"/>
          <w:szCs w:val="28"/>
          <w:shd w:val="clear" w:color="auto" w:fill="FFFFFF"/>
        </w:rPr>
        <w:t>号</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附件</w:t>
      </w:r>
      <w:r w:rsidRPr="009D1FA5">
        <w:rPr>
          <w:rFonts w:asciiTheme="minorEastAsia" w:hAnsiTheme="minorEastAsia" w:cs="Tahoma"/>
          <w:color w:val="000000" w:themeColor="text1"/>
          <w:kern w:val="0"/>
          <w:sz w:val="28"/>
          <w:szCs w:val="28"/>
          <w:shd w:val="clear" w:color="auto" w:fill="FFFFFF"/>
        </w:rPr>
        <w:t>4</w:t>
      </w:r>
      <w:r w:rsidRPr="009D1FA5">
        <w:rPr>
          <w:rFonts w:asciiTheme="minorEastAsia" w:hAnsiTheme="minorEastAsia" w:cs="Tahoma" w:hint="eastAsia"/>
          <w:color w:val="000000" w:themeColor="text1"/>
          <w:kern w:val="0"/>
          <w:sz w:val="28"/>
          <w:szCs w:val="28"/>
          <w:shd w:val="clear" w:color="auto" w:fill="FFFFFF"/>
        </w:rPr>
        <w:t>）《国家自然科学基金委员会</w:t>
      </w:r>
      <w:r w:rsidRPr="009D1FA5">
        <w:rPr>
          <w:rFonts w:asciiTheme="minorEastAsia" w:hAnsiTheme="minorEastAsia" w:cs="Tahoma" w:hint="eastAsia"/>
          <w:color w:val="000000" w:themeColor="text1"/>
          <w:kern w:val="0"/>
          <w:sz w:val="28"/>
          <w:szCs w:val="28"/>
          <w:shd w:val="clear" w:color="auto" w:fill="FFFFFF"/>
        </w:rPr>
        <w:lastRenderedPageBreak/>
        <w:t>关于结题项目结余资金的通知》（国科金财函〔</w:t>
      </w:r>
      <w:r w:rsidRPr="009D1FA5">
        <w:rPr>
          <w:rFonts w:asciiTheme="minorEastAsia" w:hAnsiTheme="minorEastAsia" w:cs="Tahoma"/>
          <w:color w:val="000000" w:themeColor="text1"/>
          <w:kern w:val="0"/>
          <w:sz w:val="28"/>
          <w:szCs w:val="28"/>
          <w:shd w:val="clear" w:color="auto" w:fill="FFFFFF"/>
        </w:rPr>
        <w:t>2021</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20</w:t>
      </w:r>
      <w:r w:rsidRPr="009D1FA5">
        <w:rPr>
          <w:rFonts w:asciiTheme="minorEastAsia" w:hAnsiTheme="minorEastAsia" w:cs="Tahoma" w:hint="eastAsia"/>
          <w:color w:val="000000" w:themeColor="text1"/>
          <w:kern w:val="0"/>
          <w:sz w:val="28"/>
          <w:szCs w:val="28"/>
          <w:shd w:val="clear" w:color="auto" w:fill="FFFFFF"/>
        </w:rPr>
        <w:t>号）《国家自然科学基金委员会关于国家自然科学基金项目经费管理相关事宜的通知》（国科金财函〔</w:t>
      </w:r>
      <w:r w:rsidRPr="009D1FA5">
        <w:rPr>
          <w:rFonts w:asciiTheme="minorEastAsia" w:hAnsiTheme="minorEastAsia" w:cs="Tahoma"/>
          <w:color w:val="000000" w:themeColor="text1"/>
          <w:kern w:val="0"/>
          <w:sz w:val="28"/>
          <w:szCs w:val="28"/>
          <w:shd w:val="clear" w:color="auto" w:fill="FFFFFF"/>
        </w:rPr>
        <w:t>2021</w:t>
      </w:r>
      <w:r w:rsidRPr="009D1FA5">
        <w:rPr>
          <w:rFonts w:asciiTheme="minorEastAsia" w:hAnsiTheme="minorEastAsia" w:cs="Tahoma" w:hint="eastAsia"/>
          <w:color w:val="000000" w:themeColor="text1"/>
          <w:kern w:val="0"/>
          <w:sz w:val="28"/>
          <w:szCs w:val="28"/>
          <w:shd w:val="clear" w:color="auto" w:fill="FFFFFF"/>
        </w:rPr>
        <w:t>〕</w:t>
      </w:r>
      <w:r w:rsidRPr="009D1FA5">
        <w:rPr>
          <w:rFonts w:asciiTheme="minorEastAsia" w:hAnsiTheme="minorEastAsia" w:cs="Tahoma"/>
          <w:color w:val="000000" w:themeColor="text1"/>
          <w:kern w:val="0"/>
          <w:sz w:val="28"/>
          <w:szCs w:val="28"/>
          <w:shd w:val="clear" w:color="auto" w:fill="FFFFFF"/>
        </w:rPr>
        <w:t>23</w:t>
      </w:r>
      <w:r w:rsidRPr="009D1FA5">
        <w:rPr>
          <w:rFonts w:asciiTheme="minorEastAsia" w:hAnsiTheme="minorEastAsia" w:cs="Tahoma" w:hint="eastAsia"/>
          <w:color w:val="000000" w:themeColor="text1"/>
          <w:kern w:val="0"/>
          <w:sz w:val="28"/>
          <w:szCs w:val="28"/>
          <w:shd w:val="clear" w:color="auto" w:fill="FFFFFF"/>
        </w:rPr>
        <w:t>号）和《决算表编制说明》（见附件</w:t>
      </w:r>
      <w:r w:rsidRPr="009D1FA5">
        <w:rPr>
          <w:rFonts w:asciiTheme="minorEastAsia" w:hAnsiTheme="minorEastAsia" w:cs="Tahoma"/>
          <w:color w:val="000000" w:themeColor="text1"/>
          <w:kern w:val="0"/>
          <w:sz w:val="28"/>
          <w:szCs w:val="28"/>
          <w:shd w:val="clear" w:color="auto" w:fill="FFFFFF"/>
        </w:rPr>
        <w:t>5</w:t>
      </w:r>
      <w:r w:rsidRPr="009D1FA5">
        <w:rPr>
          <w:rFonts w:asciiTheme="minorEastAsia" w:hAnsiTheme="minorEastAsia" w:cs="Tahoma" w:hint="eastAsia"/>
          <w:color w:val="000000" w:themeColor="text1"/>
          <w:kern w:val="0"/>
          <w:sz w:val="28"/>
          <w:szCs w:val="28"/>
          <w:shd w:val="clear" w:color="auto" w:fill="FFFFFF"/>
        </w:rPr>
        <w:t>），会同科研、财务等部门及时清理账目与资产，编制《项目资金决算表》（</w:t>
      </w:r>
      <w:r w:rsidRPr="00F732EB">
        <w:rPr>
          <w:rFonts w:asciiTheme="minorEastAsia" w:hAnsiTheme="minorEastAsia" w:cs="Tahoma" w:hint="eastAsia"/>
          <w:color w:val="FF0000"/>
          <w:kern w:val="0"/>
          <w:sz w:val="28"/>
          <w:szCs w:val="28"/>
          <w:shd w:val="clear" w:color="auto" w:fill="FFFFFF"/>
        </w:rPr>
        <w:t>决算支出数据截止到结题当年的</w:t>
      </w:r>
      <w:r w:rsidRPr="00F732EB">
        <w:rPr>
          <w:rFonts w:asciiTheme="minorEastAsia" w:hAnsiTheme="minorEastAsia" w:cs="Tahoma"/>
          <w:color w:val="FF0000"/>
          <w:kern w:val="0"/>
          <w:sz w:val="28"/>
          <w:szCs w:val="28"/>
          <w:shd w:val="clear" w:color="auto" w:fill="FFFFFF"/>
        </w:rPr>
        <w:t>12</w:t>
      </w:r>
      <w:r w:rsidRPr="00F732EB">
        <w:rPr>
          <w:rFonts w:asciiTheme="minorEastAsia" w:hAnsiTheme="minorEastAsia" w:cs="Tahoma" w:hint="eastAsia"/>
          <w:color w:val="FF0000"/>
          <w:kern w:val="0"/>
          <w:sz w:val="28"/>
          <w:szCs w:val="28"/>
          <w:shd w:val="clear" w:color="auto" w:fill="FFFFFF"/>
        </w:rPr>
        <w:t>月</w:t>
      </w:r>
      <w:r w:rsidRPr="00F732EB">
        <w:rPr>
          <w:rFonts w:asciiTheme="minorEastAsia" w:hAnsiTheme="minorEastAsia" w:cs="Tahoma"/>
          <w:color w:val="FF0000"/>
          <w:kern w:val="0"/>
          <w:sz w:val="28"/>
          <w:szCs w:val="28"/>
          <w:shd w:val="clear" w:color="auto" w:fill="FFFFFF"/>
        </w:rPr>
        <w:t>31</w:t>
      </w:r>
      <w:r w:rsidRPr="00F732EB">
        <w:rPr>
          <w:rFonts w:asciiTheme="minorEastAsia" w:hAnsiTheme="minorEastAsia" w:cs="Tahoma" w:hint="eastAsia"/>
          <w:color w:val="FF0000"/>
          <w:kern w:val="0"/>
          <w:sz w:val="28"/>
          <w:szCs w:val="28"/>
          <w:shd w:val="clear" w:color="auto" w:fill="FFFFFF"/>
        </w:rPr>
        <w:t>日</w:t>
      </w:r>
      <w:r w:rsidRPr="009D1FA5">
        <w:rPr>
          <w:rFonts w:asciiTheme="minorEastAsia" w:hAnsiTheme="minorEastAsia" w:cs="Tahoma" w:hint="eastAsia"/>
          <w:color w:val="000000" w:themeColor="text1"/>
          <w:kern w:val="0"/>
          <w:sz w:val="28"/>
          <w:szCs w:val="28"/>
          <w:shd w:val="clear" w:color="auto" w:fill="FFFFFF"/>
        </w:rPr>
        <w:t>），并送财务处审核。项目有多个单位共同承担的，项目负责人和合作单位的参与者应当分别编制项目资金决算，经所在单位科研、财务管理部门审核并签署意见后，由项目负责人汇总编制决算并送财务处审核。</w:t>
      </w:r>
    </w:p>
    <w:p w:rsidR="00F21786" w:rsidRPr="009D1FA5"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9D1FA5">
        <w:rPr>
          <w:rFonts w:asciiTheme="minorEastAsia" w:hAnsiTheme="minorEastAsia" w:cs="Tahoma"/>
          <w:color w:val="000000" w:themeColor="text1"/>
          <w:kern w:val="0"/>
          <w:sz w:val="28"/>
          <w:szCs w:val="28"/>
          <w:shd w:val="clear" w:color="auto" w:fill="FFFFFF"/>
        </w:rPr>
        <w:t>5</w:t>
      </w:r>
      <w:r w:rsidRPr="009D1FA5">
        <w:rPr>
          <w:rFonts w:asciiTheme="minorEastAsia" w:hAnsiTheme="minorEastAsia" w:cs="Tahoma" w:hint="eastAsia"/>
          <w:color w:val="000000" w:themeColor="text1"/>
          <w:kern w:val="0"/>
          <w:sz w:val="28"/>
          <w:szCs w:val="28"/>
          <w:shd w:val="clear" w:color="auto" w:fill="FFFFFF"/>
        </w:rPr>
        <w:t>、</w:t>
      </w:r>
      <w:r w:rsidR="00C1047F">
        <w:rPr>
          <w:rFonts w:asciiTheme="minorEastAsia" w:hAnsiTheme="minorEastAsia" w:cs="Tahoma" w:hint="eastAsia"/>
          <w:color w:val="000000" w:themeColor="text1"/>
          <w:kern w:val="0"/>
          <w:sz w:val="28"/>
          <w:szCs w:val="28"/>
          <w:shd w:val="clear" w:color="auto" w:fill="FFFFFF"/>
        </w:rPr>
        <w:t>二级单位</w:t>
      </w:r>
      <w:r w:rsidRPr="009D1FA5">
        <w:rPr>
          <w:rFonts w:asciiTheme="minorEastAsia" w:hAnsiTheme="minorEastAsia" w:cs="Tahoma" w:hint="eastAsia"/>
          <w:color w:val="000000" w:themeColor="text1"/>
          <w:kern w:val="0"/>
          <w:sz w:val="28"/>
          <w:szCs w:val="28"/>
          <w:shd w:val="clear" w:color="auto" w:fill="FFFFFF"/>
        </w:rPr>
        <w:t>负责对本单位提交的结题</w:t>
      </w:r>
      <w:r w:rsidRPr="009D1FA5">
        <w:rPr>
          <w:rFonts w:asciiTheme="minorEastAsia" w:hAnsiTheme="minorEastAsia" w:cs="Tahoma"/>
          <w:color w:val="000000" w:themeColor="text1"/>
          <w:kern w:val="0"/>
          <w:sz w:val="28"/>
          <w:szCs w:val="28"/>
          <w:shd w:val="clear" w:color="auto" w:fill="FFFFFF"/>
        </w:rPr>
        <w:t>/</w:t>
      </w:r>
      <w:r w:rsidRPr="009D1FA5">
        <w:rPr>
          <w:rFonts w:asciiTheme="minorEastAsia" w:hAnsiTheme="minorEastAsia" w:cs="Tahoma" w:hint="eastAsia"/>
          <w:color w:val="000000" w:themeColor="text1"/>
          <w:kern w:val="0"/>
          <w:sz w:val="28"/>
          <w:szCs w:val="28"/>
          <w:shd w:val="clear" w:color="auto" w:fill="FFFFFF"/>
        </w:rPr>
        <w:t>成果报告进行形式审核（审核要点见附件</w:t>
      </w:r>
      <w:r w:rsidRPr="009D1FA5">
        <w:rPr>
          <w:rFonts w:asciiTheme="minorEastAsia" w:hAnsiTheme="minorEastAsia" w:cs="Tahoma"/>
          <w:color w:val="000000" w:themeColor="text1"/>
          <w:kern w:val="0"/>
          <w:sz w:val="28"/>
          <w:szCs w:val="28"/>
          <w:shd w:val="clear" w:color="auto" w:fill="FFFFFF"/>
        </w:rPr>
        <w:t>6,</w:t>
      </w:r>
      <w:r w:rsidRPr="009D1FA5">
        <w:rPr>
          <w:rFonts w:asciiTheme="minorEastAsia" w:hAnsiTheme="minorEastAsia" w:cs="Tahoma" w:hint="eastAsia"/>
          <w:color w:val="000000" w:themeColor="text1"/>
          <w:kern w:val="0"/>
          <w:sz w:val="28"/>
          <w:szCs w:val="28"/>
          <w:shd w:val="clear" w:color="auto" w:fill="FFFFFF"/>
        </w:rPr>
        <w:t>具体操作参见附件</w:t>
      </w:r>
      <w:r w:rsidRPr="009D1FA5">
        <w:rPr>
          <w:rFonts w:asciiTheme="minorEastAsia" w:hAnsiTheme="minorEastAsia" w:cs="Tahoma"/>
          <w:color w:val="000000" w:themeColor="text1"/>
          <w:kern w:val="0"/>
          <w:sz w:val="28"/>
          <w:szCs w:val="28"/>
          <w:shd w:val="clear" w:color="auto" w:fill="FFFFFF"/>
        </w:rPr>
        <w:t>7</w:t>
      </w:r>
      <w:r w:rsidRPr="009D1FA5">
        <w:rPr>
          <w:rFonts w:asciiTheme="minorEastAsia" w:hAnsiTheme="minorEastAsia" w:cs="Tahoma" w:hint="eastAsia"/>
          <w:color w:val="000000" w:themeColor="text1"/>
          <w:kern w:val="0"/>
          <w:sz w:val="28"/>
          <w:szCs w:val="28"/>
          <w:shd w:val="clear" w:color="auto" w:fill="FFFFFF"/>
        </w:rPr>
        <w:t>院系使用手册），不符合要求的请退回项目负责人进行修改。</w:t>
      </w:r>
    </w:p>
    <w:p w:rsidR="00F21786" w:rsidRPr="00883A10" w:rsidRDefault="00F21786" w:rsidP="00F21786">
      <w:pPr>
        <w:widowControl/>
        <w:shd w:val="clear" w:color="auto" w:fill="FFFFFF"/>
        <w:spacing w:line="435" w:lineRule="atLeast"/>
        <w:ind w:firstLine="480"/>
        <w:jc w:val="left"/>
        <w:rPr>
          <w:rFonts w:ascii="微软雅黑" w:eastAsia="微软雅黑" w:hAnsi="微软雅黑" w:cs="宋体"/>
          <w:b/>
          <w:bCs/>
          <w:color w:val="000000"/>
          <w:kern w:val="0"/>
          <w:sz w:val="28"/>
          <w:szCs w:val="28"/>
        </w:rPr>
      </w:pPr>
      <w:r w:rsidRPr="00883A10">
        <w:rPr>
          <w:rFonts w:ascii="微软雅黑" w:eastAsia="微软雅黑" w:hAnsi="微软雅黑" w:cs="宋体" w:hint="eastAsia"/>
          <w:b/>
          <w:bCs/>
          <w:color w:val="000000"/>
          <w:kern w:val="0"/>
          <w:sz w:val="28"/>
          <w:szCs w:val="28"/>
        </w:rPr>
        <w:t>三、材料要求</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、结题报告纸质文件一式</w:t>
      </w:r>
      <w:r w:rsidR="00C75A8F">
        <w:rPr>
          <w:rFonts w:asciiTheme="minorEastAsia" w:hAnsiTheme="minorEastAsia" w:cs="Tahoma"/>
          <w:color w:val="000000" w:themeColor="text1"/>
          <w:kern w:val="0"/>
          <w:sz w:val="28"/>
          <w:szCs w:val="28"/>
          <w:shd w:val="clear" w:color="auto" w:fill="FFFFFF"/>
        </w:rPr>
        <w:t>两</w:t>
      </w:r>
      <w:r w:rsidRPr="00F732EB">
        <w:rPr>
          <w:rFonts w:asciiTheme="minorEastAsia" w:hAnsiTheme="minorEastAsia" w:cs="Tahoma" w:hint="eastAsia"/>
          <w:color w:val="000000" w:themeColor="text1"/>
          <w:kern w:val="0"/>
          <w:sz w:val="28"/>
          <w:szCs w:val="28"/>
          <w:shd w:val="clear" w:color="auto" w:fill="FFFFFF"/>
        </w:rPr>
        <w:t>份（系统导出，双面打印</w:t>
      </w:r>
      <w:r w:rsidRPr="00F732EB">
        <w:rPr>
          <w:rFonts w:asciiTheme="minorEastAsia" w:hAnsiTheme="minorEastAsia" w:cs="Tahom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复印，不含附件）；项目实施情况的原始记录（附件</w:t>
      </w:r>
      <w:r w:rsidRPr="00F732EB">
        <w:rPr>
          <w:rFonts w:asciiTheme="minorEastAsia" w:hAnsiTheme="minorEastAsia" w:cs="Tahoma"/>
          <w:color w:val="000000" w:themeColor="text1"/>
          <w:kern w:val="0"/>
          <w:sz w:val="28"/>
          <w:szCs w:val="28"/>
          <w:shd w:val="clear" w:color="auto" w:fill="FFFFFF"/>
        </w:rPr>
        <w:t>8</w:t>
      </w:r>
      <w:r w:rsidRPr="00F732EB">
        <w:rPr>
          <w:rFonts w:asciiTheme="minorEastAsia" w:hAnsiTheme="minorEastAsia" w:cs="Tahoma" w:hint="eastAsia"/>
          <w:color w:val="000000" w:themeColor="text1"/>
          <w:kern w:val="0"/>
          <w:sz w:val="28"/>
          <w:szCs w:val="28"/>
          <w:shd w:val="clear" w:color="auto" w:fill="FFFFFF"/>
        </w:rPr>
        <w:t>，项目负责人保存，备查）。</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、项目负责人应将所有上传的电子附件材料清单制作成电子附件目录，并按照电子附件目录清单的顺序将附件材料电子化后上传（无需报送纸质附件）。有关电子附件材料的其他相关要求如下：</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）提供不超过</w:t>
      </w:r>
      <w:r w:rsidRPr="00F732EB">
        <w:rPr>
          <w:rFonts w:asciiTheme="minorEastAsia" w:hAnsiTheme="minorEastAsia" w:cs="Tahoma"/>
          <w:color w:val="000000" w:themeColor="text1"/>
          <w:kern w:val="0"/>
          <w:sz w:val="28"/>
          <w:szCs w:val="28"/>
          <w:shd w:val="clear" w:color="auto" w:fill="FFFFFF"/>
        </w:rPr>
        <w:t>5</w:t>
      </w:r>
      <w:r w:rsidRPr="00F732EB">
        <w:rPr>
          <w:rFonts w:asciiTheme="minorEastAsia" w:hAnsiTheme="minorEastAsia" w:cs="Tahoma" w:hint="eastAsia"/>
          <w:color w:val="000000" w:themeColor="text1"/>
          <w:kern w:val="0"/>
          <w:sz w:val="28"/>
          <w:szCs w:val="28"/>
          <w:shd w:val="clear" w:color="auto" w:fill="FFFFFF"/>
        </w:rPr>
        <w:t>篇代表性论文的电子版全文；其余论文或专著仅提供电子版首页和标注国家自然科学基金项目资助页，其中已</w:t>
      </w:r>
      <w:r w:rsidRPr="00F732EB">
        <w:rPr>
          <w:rFonts w:asciiTheme="minorEastAsia" w:hAnsiTheme="minorEastAsia" w:cs="Tahoma" w:hint="eastAsia"/>
          <w:color w:val="000000" w:themeColor="text1"/>
          <w:kern w:val="0"/>
          <w:sz w:val="28"/>
          <w:szCs w:val="28"/>
          <w:shd w:val="clear" w:color="auto" w:fill="FFFFFF"/>
        </w:rPr>
        <w:lastRenderedPageBreak/>
        <w:t>录用的待发表论文还应附编辑部录用证明的扫描件；研究生学位论文仅提供电子版封面；</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）大会特邀学术报告应提供相关会议邀请函和会议论文集有关目录的扫描文件；</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color w:val="000000" w:themeColor="text1"/>
          <w:kern w:val="0"/>
          <w:sz w:val="28"/>
          <w:szCs w:val="28"/>
          <w:shd w:val="clear" w:color="auto" w:fill="FFFFFF"/>
        </w:rPr>
        <w:t>3</w:t>
      </w:r>
      <w:r w:rsidRPr="00F732EB">
        <w:rPr>
          <w:rFonts w:asciiTheme="minorEastAsia" w:hAnsiTheme="minorEastAsia" w:cs="Tahoma" w:hint="eastAsia"/>
          <w:color w:val="000000" w:themeColor="text1"/>
          <w:kern w:val="0"/>
          <w:sz w:val="28"/>
          <w:szCs w:val="28"/>
          <w:shd w:val="clear" w:color="auto" w:fill="FFFFFF"/>
        </w:rPr>
        <w:t>）如获国家级、省部级二等以上科技奖励或其他重要科技奖励，应提供奖励证书扫描文件。</w:t>
      </w:r>
    </w:p>
    <w:p w:rsidR="00F21786" w:rsidRPr="00883A10" w:rsidRDefault="00F21786" w:rsidP="00F21786">
      <w:pPr>
        <w:widowControl/>
        <w:shd w:val="clear" w:color="auto" w:fill="FFFFFF"/>
        <w:spacing w:line="435" w:lineRule="atLeast"/>
        <w:ind w:firstLine="480"/>
        <w:jc w:val="left"/>
        <w:rPr>
          <w:rFonts w:ascii="微软雅黑" w:eastAsia="微软雅黑" w:hAnsi="微软雅黑" w:cs="宋体"/>
          <w:b/>
          <w:bCs/>
          <w:color w:val="000000"/>
          <w:kern w:val="0"/>
          <w:sz w:val="28"/>
          <w:szCs w:val="28"/>
        </w:rPr>
      </w:pPr>
      <w:r w:rsidRPr="00883A10">
        <w:rPr>
          <w:rFonts w:ascii="微软雅黑" w:eastAsia="微软雅黑" w:hAnsi="微软雅黑" w:cs="宋体" w:hint="eastAsia"/>
          <w:b/>
          <w:bCs/>
          <w:color w:val="000000"/>
          <w:kern w:val="0"/>
          <w:sz w:val="28"/>
          <w:szCs w:val="28"/>
        </w:rPr>
        <w:t>四、报送时间</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color w:val="000000" w:themeColor="text1"/>
          <w:kern w:val="0"/>
          <w:sz w:val="28"/>
          <w:szCs w:val="28"/>
          <w:shd w:val="clear" w:color="auto" w:fill="FFFFFF"/>
        </w:rPr>
        <w:t>2025</w:t>
      </w:r>
      <w:r w:rsidR="000D3F16">
        <w:rPr>
          <w:rFonts w:asciiTheme="minorEastAsia" w:hAnsiTheme="minorEastAsia" w:cs="Tahoma"/>
          <w:color w:val="000000" w:themeColor="text1"/>
          <w:kern w:val="0"/>
          <w:sz w:val="28"/>
          <w:szCs w:val="28"/>
          <w:shd w:val="clear" w:color="auto" w:fill="FFFFFF"/>
        </w:rPr>
        <w:t>年</w:t>
      </w:r>
      <w:r w:rsidR="00354747" w:rsidRPr="00F732EB">
        <w:rPr>
          <w:rFonts w:asciiTheme="minorEastAsia" w:hAnsiTheme="minorEastAsia" w:cs="Tahoma" w:hint="eastAsia"/>
          <w:color w:val="000000" w:themeColor="text1"/>
          <w:kern w:val="0"/>
          <w:sz w:val="28"/>
          <w:szCs w:val="28"/>
          <w:shd w:val="clear" w:color="auto" w:fill="FFFFFF"/>
        </w:rPr>
        <w:t>12</w:t>
      </w:r>
      <w:r w:rsidRPr="00F732EB">
        <w:rPr>
          <w:rFonts w:asciiTheme="minorEastAsia" w:hAnsiTheme="minorEastAsia" w:cs="Tahoma" w:hint="eastAsia"/>
          <w:color w:val="000000" w:themeColor="text1"/>
          <w:kern w:val="0"/>
          <w:sz w:val="28"/>
          <w:szCs w:val="28"/>
          <w:shd w:val="clear" w:color="auto" w:fill="FFFFFF"/>
        </w:rPr>
        <w:t>月</w:t>
      </w:r>
      <w:r w:rsidR="00354747" w:rsidRPr="00F732EB">
        <w:rPr>
          <w:rFonts w:asciiTheme="minorEastAsia" w:hAnsiTheme="minorEastAsia" w:cs="Tahoma" w:hint="eastAsia"/>
          <w:color w:val="000000" w:themeColor="text1"/>
          <w:kern w:val="0"/>
          <w:sz w:val="28"/>
          <w:szCs w:val="28"/>
          <w:shd w:val="clear" w:color="auto" w:fill="FFFFFF"/>
        </w:rPr>
        <w:t>3</w:t>
      </w:r>
      <w:r w:rsidRPr="00F732EB">
        <w:rPr>
          <w:rFonts w:asciiTheme="minorEastAsia" w:hAnsiTheme="minorEastAsia" w:cs="Tahoma"/>
          <w:color w:val="000000" w:themeColor="text1"/>
          <w:kern w:val="0"/>
          <w:sz w:val="28"/>
          <w:szCs w:val="28"/>
          <w:shd w:val="clear" w:color="auto" w:fill="FFFFFF"/>
        </w:rPr>
        <w:t>0</w:t>
      </w:r>
      <w:r w:rsidRPr="00F732EB">
        <w:rPr>
          <w:rFonts w:asciiTheme="minorEastAsia" w:hAnsiTheme="minorEastAsia" w:cs="Tahoma" w:hint="eastAsia"/>
          <w:color w:val="000000" w:themeColor="text1"/>
          <w:kern w:val="0"/>
          <w:sz w:val="28"/>
          <w:szCs w:val="28"/>
          <w:shd w:val="clear" w:color="auto" w:fill="FFFFFF"/>
        </w:rPr>
        <w:t>日前，项目负责人线下填写打印一式2份《资金决算表》，到财务处完成审核（完成审核后的资金决算表</w:t>
      </w: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份由项目负责人留存，</w:t>
      </w:r>
      <w:r w:rsidRPr="00F732EB">
        <w:rPr>
          <w:rFonts w:asciiTheme="minorEastAsia" w:hAnsiTheme="minorEastAsia" w:cs="Tahoma"/>
          <w:color w:val="000000" w:themeColor="text1"/>
          <w:kern w:val="0"/>
          <w:sz w:val="28"/>
          <w:szCs w:val="28"/>
          <w:shd w:val="clear" w:color="auto" w:fill="FFFFFF"/>
        </w:rPr>
        <w:t>1</w:t>
      </w:r>
      <w:r w:rsidRPr="00F732EB">
        <w:rPr>
          <w:rFonts w:asciiTheme="minorEastAsia" w:hAnsiTheme="minorEastAsia" w:cs="Tahoma" w:hint="eastAsia"/>
          <w:color w:val="000000" w:themeColor="text1"/>
          <w:kern w:val="0"/>
          <w:sz w:val="28"/>
          <w:szCs w:val="28"/>
          <w:shd w:val="clear" w:color="auto" w:fill="FFFFFF"/>
        </w:rPr>
        <w:t>份交</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color w:val="000000" w:themeColor="text1"/>
          <w:kern w:val="0"/>
          <w:sz w:val="28"/>
          <w:szCs w:val="28"/>
          <w:shd w:val="clear" w:color="auto" w:fill="FFFFFF"/>
        </w:rPr>
        <w:t>524</w:t>
      </w:r>
      <w:r w:rsidRPr="00F732EB">
        <w:rPr>
          <w:rFonts w:asciiTheme="minorEastAsia" w:hAnsiTheme="minorEastAsia" w:cs="Tahoma" w:hint="eastAsia"/>
          <w:color w:val="000000" w:themeColor="text1"/>
          <w:kern w:val="0"/>
          <w:sz w:val="28"/>
          <w:szCs w:val="28"/>
          <w:shd w:val="clear" w:color="auto" w:fill="FFFFFF"/>
        </w:rPr>
        <w:t>办公室），审核</w:t>
      </w:r>
      <w:r w:rsidR="00362DFE">
        <w:rPr>
          <w:rFonts w:asciiTheme="minorEastAsia" w:hAnsiTheme="minorEastAsia" w:cs="Tahoma" w:hint="eastAsia"/>
          <w:color w:val="000000" w:themeColor="text1"/>
          <w:kern w:val="0"/>
          <w:sz w:val="28"/>
          <w:szCs w:val="28"/>
          <w:shd w:val="clear" w:color="auto" w:fill="FFFFFF"/>
        </w:rPr>
        <w:t>盖章</w:t>
      </w:r>
      <w:r w:rsidRPr="00F732EB">
        <w:rPr>
          <w:rFonts w:asciiTheme="minorEastAsia" w:hAnsiTheme="minorEastAsia" w:cs="Tahoma" w:hint="eastAsia"/>
          <w:color w:val="000000" w:themeColor="text1"/>
          <w:kern w:val="0"/>
          <w:sz w:val="28"/>
          <w:szCs w:val="28"/>
          <w:shd w:val="clear" w:color="auto" w:fill="FFFFFF"/>
        </w:rPr>
        <w:t>通过后在</w:t>
      </w:r>
      <w:r w:rsidRPr="00F732EB">
        <w:rPr>
          <w:rFonts w:asciiTheme="minorEastAsia" w:hAnsiTheme="minorEastAsia" w:cs="Tahoma"/>
          <w:color w:val="000000" w:themeColor="text1"/>
          <w:kern w:val="0"/>
          <w:sz w:val="28"/>
          <w:szCs w:val="28"/>
          <w:shd w:val="clear" w:color="auto" w:fill="FFFFFF"/>
        </w:rPr>
        <w:t>ISIS</w:t>
      </w:r>
      <w:r w:rsidRPr="00F732EB">
        <w:rPr>
          <w:rFonts w:asciiTheme="minorEastAsia" w:hAnsiTheme="minorEastAsia" w:cs="Tahoma" w:hint="eastAsia"/>
          <w:color w:val="000000" w:themeColor="text1"/>
          <w:kern w:val="0"/>
          <w:sz w:val="28"/>
          <w:szCs w:val="28"/>
          <w:shd w:val="clear" w:color="auto" w:fill="FFFFFF"/>
        </w:rPr>
        <w:t>系统中填写决算表并上传决算说明书（</w:t>
      </w:r>
      <w:r w:rsidRPr="005A1010">
        <w:rPr>
          <w:rFonts w:asciiTheme="minorEastAsia" w:hAnsiTheme="minorEastAsia" w:cs="Tahoma" w:hint="eastAsia"/>
          <w:color w:val="FF0000"/>
          <w:kern w:val="0"/>
          <w:sz w:val="28"/>
          <w:szCs w:val="28"/>
          <w:shd w:val="clear" w:color="auto" w:fill="FFFFFF"/>
        </w:rPr>
        <w:t>必须从系统下载模板</w:t>
      </w:r>
      <w:r w:rsidRPr="00F732EB">
        <w:rPr>
          <w:rFonts w:asciiTheme="minorEastAsia" w:hAnsiTheme="minorEastAsia" w:cs="Tahoma" w:hint="eastAsia"/>
          <w:color w:val="000000" w:themeColor="text1"/>
          <w:kern w:val="0"/>
          <w:sz w:val="28"/>
          <w:szCs w:val="28"/>
          <w:shd w:val="clear" w:color="auto" w:fill="FFFFFF"/>
        </w:rPr>
        <w:t>）。</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color w:val="000000" w:themeColor="text1"/>
          <w:kern w:val="0"/>
          <w:sz w:val="28"/>
          <w:szCs w:val="28"/>
          <w:shd w:val="clear" w:color="auto" w:fill="FFFFFF"/>
        </w:rPr>
        <w:t>202</w:t>
      </w:r>
      <w:r w:rsidR="00065996">
        <w:rPr>
          <w:rFonts w:asciiTheme="minorEastAsia" w:hAnsiTheme="minorEastAsia" w:cs="Tahoma"/>
          <w:color w:val="000000" w:themeColor="text1"/>
          <w:kern w:val="0"/>
          <w:sz w:val="28"/>
          <w:szCs w:val="28"/>
          <w:shd w:val="clear" w:color="auto" w:fill="FFFFFF"/>
        </w:rPr>
        <w:t>6</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Pr="00F732EB">
        <w:rPr>
          <w:rFonts w:asciiTheme="minorEastAsia" w:hAnsiTheme="minorEastAsia" w:cs="Tahoma"/>
          <w:color w:val="000000" w:themeColor="text1"/>
          <w:kern w:val="0"/>
          <w:sz w:val="28"/>
          <w:szCs w:val="28"/>
          <w:shd w:val="clear" w:color="auto" w:fill="FFFFFF"/>
        </w:rPr>
        <w:t>1</w:t>
      </w:r>
      <w:r w:rsidR="00065996">
        <w:rPr>
          <w:rFonts w:asciiTheme="minorEastAsia" w:hAnsiTheme="minorEastAsia" w:cs="Tahoma"/>
          <w:color w:val="000000" w:themeColor="text1"/>
          <w:kern w:val="0"/>
          <w:sz w:val="28"/>
          <w:szCs w:val="28"/>
          <w:shd w:val="clear" w:color="auto" w:fill="FFFFFF"/>
        </w:rPr>
        <w:t>3</w:t>
      </w:r>
      <w:r w:rsidRPr="00F732EB">
        <w:rPr>
          <w:rFonts w:asciiTheme="minorEastAsia" w:hAnsiTheme="minorEastAsia" w:cs="Tahoma" w:hint="eastAsia"/>
          <w:color w:val="000000" w:themeColor="text1"/>
          <w:kern w:val="0"/>
          <w:sz w:val="28"/>
          <w:szCs w:val="28"/>
          <w:shd w:val="clear" w:color="auto" w:fill="FFFFFF"/>
        </w:rPr>
        <w:t>日前，项目负责人完成结题报告网络提交（注意</w:t>
      </w:r>
      <w:r w:rsidR="00354747" w:rsidRPr="00F732EB">
        <w:rPr>
          <w:rFonts w:asciiTheme="minorEastAsia" w:hAnsiTheme="minorEastAsia" w:cs="Tahoma" w:hint="eastAsi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《结题报告》中决算数据必须和财务审核的决算表内容一致，不需要扫描上传盖章的决算表）。</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3</w:t>
      </w:r>
      <w:r w:rsidRPr="00F732EB">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color w:val="000000" w:themeColor="text1"/>
          <w:kern w:val="0"/>
          <w:sz w:val="28"/>
          <w:szCs w:val="28"/>
          <w:shd w:val="clear" w:color="auto" w:fill="FFFFFF"/>
        </w:rPr>
        <w:t>202</w:t>
      </w:r>
      <w:r w:rsidR="00065996">
        <w:rPr>
          <w:rFonts w:asciiTheme="minorEastAsia" w:hAnsiTheme="minorEastAsia" w:cs="Tahoma"/>
          <w:color w:val="000000" w:themeColor="text1"/>
          <w:kern w:val="0"/>
          <w:sz w:val="28"/>
          <w:szCs w:val="28"/>
          <w:shd w:val="clear" w:color="auto" w:fill="FFFFFF"/>
        </w:rPr>
        <w:t>6</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00065996">
        <w:rPr>
          <w:rFonts w:asciiTheme="minorEastAsia" w:hAnsiTheme="minorEastAsia" w:cs="Tahoma"/>
          <w:color w:val="000000" w:themeColor="text1"/>
          <w:kern w:val="0"/>
          <w:sz w:val="28"/>
          <w:szCs w:val="28"/>
          <w:shd w:val="clear" w:color="auto" w:fill="FFFFFF"/>
        </w:rPr>
        <w:t>23</w:t>
      </w:r>
      <w:r w:rsidRPr="00F732EB">
        <w:rPr>
          <w:rFonts w:asciiTheme="minorEastAsia" w:hAnsiTheme="minorEastAsia" w:cs="Tahoma" w:hint="eastAsia"/>
          <w:color w:val="000000" w:themeColor="text1"/>
          <w:kern w:val="0"/>
          <w:sz w:val="28"/>
          <w:szCs w:val="28"/>
          <w:shd w:val="clear" w:color="auto" w:fill="FFFFFF"/>
        </w:rPr>
        <w:t>日前，各二级单位</w:t>
      </w:r>
      <w:r w:rsidR="00883A10">
        <w:rPr>
          <w:rFonts w:asciiTheme="minorEastAsia" w:hAnsiTheme="minorEastAsia" w:cs="Tahoma" w:hint="eastAsia"/>
          <w:color w:val="000000" w:themeColor="text1"/>
          <w:kern w:val="0"/>
          <w:sz w:val="28"/>
          <w:szCs w:val="28"/>
          <w:shd w:val="clear" w:color="auto" w:fill="FFFFFF"/>
        </w:rPr>
        <w:t>科研秘书</w:t>
      </w:r>
      <w:r w:rsidRPr="00F732EB">
        <w:rPr>
          <w:rFonts w:asciiTheme="minorEastAsia" w:hAnsiTheme="minorEastAsia" w:cs="Tahoma" w:hint="eastAsia"/>
          <w:color w:val="000000" w:themeColor="text1"/>
          <w:kern w:val="0"/>
          <w:sz w:val="28"/>
          <w:szCs w:val="28"/>
          <w:shd w:val="clear" w:color="auto" w:fill="FFFFFF"/>
        </w:rPr>
        <w:t>完成结题报告审核。</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t>4</w:t>
      </w:r>
      <w:r w:rsidRPr="00F732EB">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color w:val="000000" w:themeColor="text1"/>
          <w:kern w:val="0"/>
          <w:sz w:val="28"/>
          <w:szCs w:val="28"/>
          <w:shd w:val="clear" w:color="auto" w:fill="FFFFFF"/>
        </w:rPr>
        <w:t>202</w:t>
      </w:r>
      <w:r w:rsidR="00065996">
        <w:rPr>
          <w:rFonts w:asciiTheme="minorEastAsia" w:hAnsiTheme="minorEastAsia" w:cs="Tahoma"/>
          <w:color w:val="000000" w:themeColor="text1"/>
          <w:kern w:val="0"/>
          <w:sz w:val="28"/>
          <w:szCs w:val="28"/>
          <w:shd w:val="clear" w:color="auto" w:fill="FFFFFF"/>
        </w:rPr>
        <w:t>6</w:t>
      </w:r>
      <w:r w:rsidRPr="00F732EB">
        <w:rPr>
          <w:rFonts w:asciiTheme="minorEastAsia" w:hAnsiTheme="minorEastAsia" w:cs="Tahoma" w:hint="eastAsia"/>
          <w:color w:val="000000" w:themeColor="text1"/>
          <w:kern w:val="0"/>
          <w:sz w:val="28"/>
          <w:szCs w:val="28"/>
          <w:shd w:val="clear" w:color="auto" w:fill="FFFFFF"/>
        </w:rPr>
        <w:t>年</w:t>
      </w:r>
      <w:r w:rsidRPr="00F732EB">
        <w:rPr>
          <w:rFonts w:asciiTheme="minorEastAsia" w:hAnsiTheme="minorEastAsia" w:cs="Tahoma"/>
          <w:color w:val="000000" w:themeColor="text1"/>
          <w:kern w:val="0"/>
          <w:sz w:val="28"/>
          <w:szCs w:val="28"/>
          <w:shd w:val="clear" w:color="auto" w:fill="FFFFFF"/>
        </w:rPr>
        <w:t>2</w:t>
      </w:r>
      <w:r w:rsidRPr="00F732EB">
        <w:rPr>
          <w:rFonts w:asciiTheme="minorEastAsia" w:hAnsiTheme="minorEastAsia" w:cs="Tahoma" w:hint="eastAsia"/>
          <w:color w:val="000000" w:themeColor="text1"/>
          <w:kern w:val="0"/>
          <w:sz w:val="28"/>
          <w:szCs w:val="28"/>
          <w:shd w:val="clear" w:color="auto" w:fill="FFFFFF"/>
        </w:rPr>
        <w:t>月</w:t>
      </w:r>
      <w:r w:rsidRPr="00F732EB">
        <w:rPr>
          <w:rFonts w:asciiTheme="minorEastAsia" w:hAnsiTheme="minorEastAsia" w:cs="Tahoma"/>
          <w:color w:val="000000" w:themeColor="text1"/>
          <w:kern w:val="0"/>
          <w:sz w:val="28"/>
          <w:szCs w:val="28"/>
          <w:shd w:val="clear" w:color="auto" w:fill="FFFFFF"/>
        </w:rPr>
        <w:t>2</w:t>
      </w:r>
      <w:r w:rsidR="00065996">
        <w:rPr>
          <w:rFonts w:asciiTheme="minorEastAsia" w:hAnsiTheme="minorEastAsia" w:cs="Tahoma"/>
          <w:color w:val="000000" w:themeColor="text1"/>
          <w:kern w:val="0"/>
          <w:sz w:val="28"/>
          <w:szCs w:val="28"/>
          <w:shd w:val="clear" w:color="auto" w:fill="FFFFFF"/>
        </w:rPr>
        <w:t>4</w:t>
      </w:r>
      <w:r w:rsidR="00065996">
        <w:rPr>
          <w:rFonts w:asciiTheme="minorEastAsia" w:hAnsiTheme="minorEastAsia" w:cs="Tahoma" w:hint="eastAsia"/>
          <w:color w:val="000000" w:themeColor="text1"/>
          <w:kern w:val="0"/>
          <w:sz w:val="28"/>
          <w:szCs w:val="28"/>
          <w:shd w:val="clear" w:color="auto" w:fill="FFFFFF"/>
        </w:rPr>
        <w:t>日</w:t>
      </w:r>
      <w:r w:rsidRPr="00F732EB">
        <w:rPr>
          <w:rFonts w:asciiTheme="minorEastAsia" w:hAnsiTheme="minorEastAsia" w:cs="Tahoma" w:hint="eastAsia"/>
          <w:color w:val="000000" w:themeColor="text1"/>
          <w:kern w:val="0"/>
          <w:sz w:val="28"/>
          <w:szCs w:val="28"/>
          <w:shd w:val="clear" w:color="auto" w:fill="FFFFFF"/>
        </w:rPr>
        <w:t>，</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完成</w:t>
      </w:r>
      <w:r w:rsidR="00883A10">
        <w:rPr>
          <w:rFonts w:asciiTheme="minorEastAsia" w:hAnsiTheme="minorEastAsia" w:cs="Tahoma" w:hint="eastAsia"/>
          <w:color w:val="000000" w:themeColor="text1"/>
          <w:kern w:val="0"/>
          <w:sz w:val="28"/>
          <w:szCs w:val="28"/>
          <w:shd w:val="clear" w:color="auto" w:fill="FFFFFF"/>
        </w:rPr>
        <w:t>二级单位</w:t>
      </w:r>
      <w:r w:rsidRPr="00F732EB">
        <w:rPr>
          <w:rFonts w:asciiTheme="minorEastAsia" w:hAnsiTheme="minorEastAsia" w:cs="Tahoma" w:hint="eastAsia"/>
          <w:color w:val="000000" w:themeColor="text1"/>
          <w:kern w:val="0"/>
          <w:sz w:val="28"/>
          <w:szCs w:val="28"/>
          <w:shd w:val="clear" w:color="auto" w:fill="FFFFFF"/>
        </w:rPr>
        <w:t>审核</w:t>
      </w:r>
      <w:r w:rsidR="00883A10">
        <w:rPr>
          <w:rFonts w:asciiTheme="minorEastAsia" w:hAnsiTheme="minorEastAsia" w:cs="Tahoma" w:hint="eastAsia"/>
          <w:color w:val="000000" w:themeColor="text1"/>
          <w:kern w:val="0"/>
          <w:sz w:val="28"/>
          <w:szCs w:val="28"/>
          <w:shd w:val="clear" w:color="auto" w:fill="FFFFFF"/>
        </w:rPr>
        <w:t>后</w:t>
      </w:r>
      <w:r w:rsidRPr="00F732EB">
        <w:rPr>
          <w:rFonts w:asciiTheme="minorEastAsia" w:hAnsiTheme="minorEastAsia" w:cs="Tahoma" w:hint="eastAsia"/>
          <w:color w:val="000000" w:themeColor="text1"/>
          <w:kern w:val="0"/>
          <w:sz w:val="28"/>
          <w:szCs w:val="28"/>
          <w:shd w:val="clear" w:color="auto" w:fill="FFFFFF"/>
        </w:rPr>
        <w:t>的结题报告并提交国家基金委</w:t>
      </w:r>
      <w:r w:rsidR="00517DF5">
        <w:rPr>
          <w:rFonts w:asciiTheme="minorEastAsia" w:hAnsiTheme="minorEastAsia" w:cs="Tahoma" w:hint="eastAsia"/>
          <w:color w:val="000000" w:themeColor="text1"/>
          <w:kern w:val="0"/>
          <w:sz w:val="28"/>
          <w:szCs w:val="28"/>
          <w:shd w:val="clear" w:color="auto" w:fill="FFFFFF"/>
        </w:rPr>
        <w:t>。所有项目负责人务必</w:t>
      </w:r>
      <w:r w:rsidR="00517DF5" w:rsidRPr="00517DF5">
        <w:rPr>
          <w:rFonts w:asciiTheme="minorEastAsia" w:hAnsiTheme="minorEastAsia" w:cs="Tahoma" w:hint="eastAsia"/>
          <w:color w:val="FF0000"/>
          <w:kern w:val="0"/>
          <w:sz w:val="28"/>
          <w:szCs w:val="28"/>
          <w:shd w:val="clear" w:color="auto" w:fill="FFFFFF"/>
        </w:rPr>
        <w:t>确保在2月2</w:t>
      </w:r>
      <w:r w:rsidR="00517DF5" w:rsidRPr="00517DF5">
        <w:rPr>
          <w:rFonts w:asciiTheme="minorEastAsia" w:hAnsiTheme="minorEastAsia" w:cs="Tahoma"/>
          <w:color w:val="FF0000"/>
          <w:kern w:val="0"/>
          <w:sz w:val="28"/>
          <w:szCs w:val="28"/>
          <w:shd w:val="clear" w:color="auto" w:fill="FFFFFF"/>
        </w:rPr>
        <w:t>6日下午</w:t>
      </w:r>
      <w:r w:rsidR="00517DF5" w:rsidRPr="00517DF5">
        <w:rPr>
          <w:rFonts w:asciiTheme="minorEastAsia" w:hAnsiTheme="minorEastAsia" w:cs="Tahoma" w:hint="eastAsia"/>
          <w:color w:val="FF0000"/>
          <w:kern w:val="0"/>
          <w:sz w:val="28"/>
          <w:szCs w:val="28"/>
          <w:shd w:val="clear" w:color="auto" w:fill="FFFFFF"/>
        </w:rPr>
        <w:t>4点</w:t>
      </w:r>
      <w:r w:rsidR="00517DF5" w:rsidRPr="00517DF5">
        <w:rPr>
          <w:rFonts w:asciiTheme="minorEastAsia" w:hAnsiTheme="minorEastAsia" w:cs="Tahoma"/>
          <w:color w:val="FF0000"/>
          <w:kern w:val="0"/>
          <w:sz w:val="28"/>
          <w:szCs w:val="28"/>
          <w:shd w:val="clear" w:color="auto" w:fill="FFFFFF"/>
        </w:rPr>
        <w:t>前</w:t>
      </w:r>
      <w:r w:rsidR="00517DF5" w:rsidRPr="00517DF5">
        <w:rPr>
          <w:rFonts w:asciiTheme="minorEastAsia" w:hAnsiTheme="minorEastAsia" w:cs="Tahoma" w:hint="eastAsia"/>
          <w:color w:val="FF0000"/>
          <w:kern w:val="0"/>
          <w:sz w:val="28"/>
          <w:szCs w:val="28"/>
          <w:shd w:val="clear" w:color="auto" w:fill="FFFFFF"/>
        </w:rPr>
        <w:t>网上提交的结题报告，</w:t>
      </w:r>
      <w:r w:rsidR="00517DF5" w:rsidRPr="00517DF5">
        <w:rPr>
          <w:rFonts w:asciiTheme="minorEastAsia" w:hAnsiTheme="minorEastAsia" w:cs="Tahoma"/>
          <w:color w:val="FF0000"/>
          <w:kern w:val="0"/>
          <w:sz w:val="28"/>
          <w:szCs w:val="28"/>
          <w:shd w:val="clear" w:color="auto" w:fill="FFFFFF"/>
        </w:rPr>
        <w:t>经学校审核且</w:t>
      </w:r>
      <w:r w:rsidR="00517DF5" w:rsidRPr="00517DF5">
        <w:rPr>
          <w:rFonts w:asciiTheme="minorEastAsia" w:hAnsiTheme="minorEastAsia" w:cs="Tahoma" w:hint="eastAsia"/>
          <w:color w:val="FF0000"/>
          <w:kern w:val="0"/>
          <w:sz w:val="28"/>
          <w:szCs w:val="28"/>
          <w:shd w:val="clear" w:color="auto" w:fill="FFFFFF"/>
        </w:rPr>
        <w:t>提</w:t>
      </w:r>
      <w:r w:rsidR="00517DF5" w:rsidRPr="00517DF5">
        <w:rPr>
          <w:rFonts w:asciiTheme="minorEastAsia" w:hAnsiTheme="minorEastAsia" w:cs="Tahoma"/>
          <w:color w:val="FF0000"/>
          <w:kern w:val="0"/>
          <w:sz w:val="28"/>
          <w:szCs w:val="28"/>
          <w:shd w:val="clear" w:color="auto" w:fill="FFFFFF"/>
        </w:rPr>
        <w:t>交至国家自然科学基金委，逾期结题系统将关闭</w:t>
      </w:r>
      <w:r w:rsidRPr="00F732EB">
        <w:rPr>
          <w:rFonts w:asciiTheme="minorEastAsia" w:hAnsiTheme="minorEastAsia" w:cs="Tahoma" w:hint="eastAsia"/>
          <w:color w:val="000000" w:themeColor="text1"/>
          <w:kern w:val="0"/>
          <w:sz w:val="28"/>
          <w:szCs w:val="28"/>
          <w:shd w:val="clear" w:color="auto" w:fill="FFFFFF"/>
        </w:rPr>
        <w:t>。</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color w:val="000000" w:themeColor="text1"/>
          <w:kern w:val="0"/>
          <w:sz w:val="28"/>
          <w:szCs w:val="28"/>
          <w:shd w:val="clear" w:color="auto" w:fill="FFFFFF"/>
        </w:rPr>
        <w:lastRenderedPageBreak/>
        <w:t>5</w:t>
      </w:r>
      <w:r w:rsidRPr="00F732EB">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color w:val="000000" w:themeColor="text1"/>
          <w:kern w:val="0"/>
          <w:sz w:val="28"/>
          <w:szCs w:val="28"/>
          <w:shd w:val="clear" w:color="auto" w:fill="FFFFFF"/>
        </w:rPr>
        <w:t>202</w:t>
      </w:r>
      <w:r w:rsidR="00065996">
        <w:rPr>
          <w:rFonts w:asciiTheme="minorEastAsia" w:hAnsiTheme="minorEastAsia" w:cs="Tahoma"/>
          <w:color w:val="000000" w:themeColor="text1"/>
          <w:kern w:val="0"/>
          <w:sz w:val="28"/>
          <w:szCs w:val="28"/>
          <w:shd w:val="clear" w:color="auto" w:fill="FFFFFF"/>
        </w:rPr>
        <w:t>6</w:t>
      </w:r>
      <w:r w:rsidRPr="00F732EB">
        <w:rPr>
          <w:rFonts w:asciiTheme="minorEastAsia" w:hAnsiTheme="minorEastAsia" w:cs="Tahoma" w:hint="eastAsia"/>
          <w:color w:val="000000" w:themeColor="text1"/>
          <w:kern w:val="0"/>
          <w:sz w:val="28"/>
          <w:szCs w:val="28"/>
          <w:shd w:val="clear" w:color="auto" w:fill="FFFFFF"/>
        </w:rPr>
        <w:t>年</w:t>
      </w:r>
      <w:r w:rsidR="00BB0554">
        <w:rPr>
          <w:rFonts w:asciiTheme="minorEastAsia" w:hAnsiTheme="minorEastAsia" w:cs="Tahoma"/>
          <w:color w:val="000000" w:themeColor="text1"/>
          <w:kern w:val="0"/>
          <w:sz w:val="28"/>
          <w:szCs w:val="28"/>
          <w:shd w:val="clear" w:color="auto" w:fill="FFFFFF"/>
        </w:rPr>
        <w:t>3</w:t>
      </w:r>
      <w:r w:rsidRPr="00F732EB">
        <w:rPr>
          <w:rFonts w:asciiTheme="minorEastAsia" w:hAnsiTheme="minorEastAsia" w:cs="Tahoma" w:hint="eastAsia"/>
          <w:color w:val="000000" w:themeColor="text1"/>
          <w:kern w:val="0"/>
          <w:sz w:val="28"/>
          <w:szCs w:val="28"/>
          <w:shd w:val="clear" w:color="auto" w:fill="FFFFFF"/>
        </w:rPr>
        <w:t>月</w:t>
      </w:r>
      <w:r w:rsidR="00BB0554">
        <w:rPr>
          <w:rFonts w:asciiTheme="minorEastAsia" w:hAnsiTheme="minorEastAsia" w:cs="Tahoma"/>
          <w:color w:val="000000" w:themeColor="text1"/>
          <w:kern w:val="0"/>
          <w:sz w:val="28"/>
          <w:szCs w:val="28"/>
          <w:shd w:val="clear" w:color="auto" w:fill="FFFFFF"/>
        </w:rPr>
        <w:t>6</w:t>
      </w:r>
      <w:r w:rsidRPr="00F732EB">
        <w:rPr>
          <w:rFonts w:asciiTheme="minorEastAsia" w:hAnsiTheme="minorEastAsia" w:cs="Tahoma" w:hint="eastAsia"/>
          <w:color w:val="000000" w:themeColor="text1"/>
          <w:kern w:val="0"/>
          <w:sz w:val="28"/>
          <w:szCs w:val="28"/>
          <w:shd w:val="clear" w:color="auto" w:fill="FFFFFF"/>
        </w:rPr>
        <w:t>日前，项目负责人下载并打印</w:t>
      </w:r>
      <w:r w:rsidR="00065996" w:rsidRPr="00065996">
        <w:rPr>
          <w:rFonts w:asciiTheme="minorEastAsia" w:hAnsiTheme="minorEastAsia" w:cs="Tahoma" w:hint="eastAsia"/>
          <w:color w:val="FF0000"/>
          <w:kern w:val="0"/>
          <w:sz w:val="28"/>
          <w:szCs w:val="28"/>
          <w:shd w:val="clear" w:color="auto" w:fill="FFFFFF"/>
        </w:rPr>
        <w:t>经</w:t>
      </w:r>
      <w:r w:rsidRPr="00065996">
        <w:rPr>
          <w:rFonts w:asciiTheme="minorEastAsia" w:hAnsiTheme="minorEastAsia" w:cs="Tahoma" w:hint="eastAsia"/>
          <w:color w:val="FF0000"/>
          <w:kern w:val="0"/>
          <w:sz w:val="28"/>
          <w:szCs w:val="28"/>
          <w:shd w:val="clear" w:color="auto" w:fill="FFFFFF"/>
        </w:rPr>
        <w:t>基金委审核</w:t>
      </w:r>
      <w:r w:rsidR="00065996" w:rsidRPr="00065996">
        <w:rPr>
          <w:rFonts w:asciiTheme="minorEastAsia" w:hAnsiTheme="minorEastAsia" w:cs="Tahoma" w:hint="eastAsia"/>
          <w:color w:val="FF0000"/>
          <w:kern w:val="0"/>
          <w:sz w:val="28"/>
          <w:szCs w:val="28"/>
          <w:shd w:val="clear" w:color="auto" w:fill="FFFFFF"/>
        </w:rPr>
        <w:t>通过</w:t>
      </w:r>
      <w:r w:rsidRPr="00F732EB">
        <w:rPr>
          <w:rFonts w:asciiTheme="minorEastAsia" w:hAnsiTheme="minorEastAsia" w:cs="Tahoma" w:hint="eastAsia"/>
          <w:color w:val="000000" w:themeColor="text1"/>
          <w:kern w:val="0"/>
          <w:sz w:val="28"/>
          <w:szCs w:val="28"/>
          <w:shd w:val="clear" w:color="auto" w:fill="FFFFFF"/>
        </w:rPr>
        <w:t>的</w:t>
      </w:r>
      <w:r w:rsidR="00065996">
        <w:rPr>
          <w:rFonts w:asciiTheme="minorEastAsia" w:hAnsiTheme="minorEastAsia" w:cs="Tahoma" w:hint="eastAsia"/>
          <w:color w:val="000000" w:themeColor="text1"/>
          <w:kern w:val="0"/>
          <w:sz w:val="28"/>
          <w:szCs w:val="28"/>
          <w:shd w:val="clear" w:color="auto" w:fill="FFFFFF"/>
        </w:rPr>
        <w:t>最终</w:t>
      </w:r>
      <w:r w:rsidRPr="00F732EB">
        <w:rPr>
          <w:rFonts w:asciiTheme="minorEastAsia" w:hAnsiTheme="minorEastAsia" w:cs="Tahoma"/>
          <w:color w:val="000000" w:themeColor="text1"/>
          <w:kern w:val="0"/>
          <w:sz w:val="28"/>
          <w:szCs w:val="28"/>
          <w:shd w:val="clear" w:color="auto" w:fill="FFFFFF"/>
        </w:rPr>
        <w:t>PDF</w:t>
      </w:r>
      <w:r w:rsidR="00883A10">
        <w:rPr>
          <w:rFonts w:asciiTheme="minorEastAsia" w:hAnsiTheme="minorEastAsia" w:cs="Tahoma" w:hint="eastAsia"/>
          <w:color w:val="000000" w:themeColor="text1"/>
          <w:kern w:val="0"/>
          <w:sz w:val="28"/>
          <w:szCs w:val="28"/>
          <w:shd w:val="clear" w:color="auto" w:fill="FFFFFF"/>
        </w:rPr>
        <w:t>版</w:t>
      </w:r>
      <w:r w:rsidRPr="00F732EB">
        <w:rPr>
          <w:rFonts w:asciiTheme="minorEastAsia" w:hAnsiTheme="minorEastAsia" w:cs="Tahoma" w:hint="eastAsia"/>
          <w:color w:val="000000" w:themeColor="text1"/>
          <w:kern w:val="0"/>
          <w:sz w:val="28"/>
          <w:szCs w:val="28"/>
          <w:shd w:val="clear" w:color="auto" w:fill="FFFFFF"/>
        </w:rPr>
        <w:t>结题</w:t>
      </w:r>
      <w:r w:rsidRPr="00F732EB">
        <w:rPr>
          <w:rFonts w:asciiTheme="minorEastAsia" w:hAnsiTheme="minorEastAsia" w:cs="Tahom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成果报告（</w:t>
      </w:r>
      <w:r w:rsidR="00883A10">
        <w:rPr>
          <w:rFonts w:asciiTheme="minorEastAsia" w:hAnsiTheme="minorEastAsia" w:cs="Tahoma" w:hint="eastAsia"/>
          <w:color w:val="000000" w:themeColor="text1"/>
          <w:kern w:val="0"/>
          <w:sz w:val="28"/>
          <w:szCs w:val="28"/>
          <w:shd w:val="clear" w:color="auto" w:fill="FFFFFF"/>
        </w:rPr>
        <w:t>双面打印</w:t>
      </w:r>
      <w:r w:rsidR="00137994">
        <w:rPr>
          <w:rFonts w:asciiTheme="minorEastAsia" w:hAnsiTheme="minorEastAsia" w:cs="Tahoma" w:hint="eastAsia"/>
          <w:color w:val="000000" w:themeColor="text1"/>
          <w:kern w:val="0"/>
          <w:sz w:val="28"/>
          <w:szCs w:val="28"/>
          <w:shd w:val="clear" w:color="auto" w:fill="FFFFFF"/>
        </w:rPr>
        <w:t>胶装</w:t>
      </w:r>
      <w:r w:rsidRPr="00F732EB">
        <w:rPr>
          <w:rFonts w:asciiTheme="minorEastAsia" w:hAnsiTheme="minorEastAsia" w:cs="Tahoma" w:hint="eastAsia"/>
          <w:color w:val="000000" w:themeColor="text1"/>
          <w:kern w:val="0"/>
          <w:sz w:val="28"/>
          <w:szCs w:val="28"/>
          <w:shd w:val="clear" w:color="auto" w:fill="FFFFFF"/>
        </w:rPr>
        <w:t>一式2份，不含附件），</w:t>
      </w:r>
      <w:r w:rsidR="00BB0554">
        <w:rPr>
          <w:rFonts w:asciiTheme="minorEastAsia" w:hAnsiTheme="minorEastAsia" w:cs="Tahoma" w:hint="eastAsia"/>
          <w:color w:val="000000" w:themeColor="text1"/>
          <w:kern w:val="0"/>
          <w:sz w:val="28"/>
          <w:szCs w:val="28"/>
          <w:shd w:val="clear" w:color="auto" w:fill="FFFFFF"/>
        </w:rPr>
        <w:t>负责人</w:t>
      </w:r>
      <w:r w:rsidRPr="00F732EB">
        <w:rPr>
          <w:rFonts w:asciiTheme="minorEastAsia" w:hAnsiTheme="minorEastAsia" w:cs="Tahoma" w:hint="eastAsia"/>
          <w:color w:val="000000" w:themeColor="text1"/>
          <w:kern w:val="0"/>
          <w:sz w:val="28"/>
          <w:szCs w:val="28"/>
          <w:shd w:val="clear" w:color="auto" w:fill="FFFFFF"/>
        </w:rPr>
        <w:t>签字后，交至所在</w:t>
      </w:r>
      <w:r w:rsidR="00883A10">
        <w:rPr>
          <w:rFonts w:asciiTheme="minorEastAsia" w:hAnsiTheme="minorEastAsia" w:cs="Tahoma" w:hint="eastAsia"/>
          <w:color w:val="000000" w:themeColor="text1"/>
          <w:kern w:val="0"/>
          <w:sz w:val="28"/>
          <w:szCs w:val="28"/>
          <w:shd w:val="clear" w:color="auto" w:fill="FFFFFF"/>
        </w:rPr>
        <w:t>二级单位</w:t>
      </w:r>
      <w:r w:rsidRPr="00F732EB">
        <w:rPr>
          <w:rFonts w:asciiTheme="minorEastAsia" w:hAnsiTheme="minorEastAsia" w:cs="Tahoma" w:hint="eastAsia"/>
          <w:color w:val="000000" w:themeColor="text1"/>
          <w:kern w:val="0"/>
          <w:sz w:val="28"/>
          <w:szCs w:val="28"/>
          <w:shd w:val="clear" w:color="auto" w:fill="FFFFFF"/>
        </w:rPr>
        <w:t>（确保纸质结题</w:t>
      </w:r>
      <w:r w:rsidRPr="00F732EB">
        <w:rPr>
          <w:rFonts w:asciiTheme="minorEastAsia" w:hAnsiTheme="minorEastAsia" w:cs="Tahoma"/>
          <w:color w:val="000000" w:themeColor="text1"/>
          <w:kern w:val="0"/>
          <w:sz w:val="28"/>
          <w:szCs w:val="28"/>
          <w:shd w:val="clear" w:color="auto" w:fill="FFFFFF"/>
        </w:rPr>
        <w:t>/</w:t>
      </w:r>
      <w:r w:rsidRPr="00F732EB">
        <w:rPr>
          <w:rFonts w:asciiTheme="minorEastAsia" w:hAnsiTheme="minorEastAsia" w:cs="Tahoma" w:hint="eastAsia"/>
          <w:color w:val="000000" w:themeColor="text1"/>
          <w:kern w:val="0"/>
          <w:sz w:val="28"/>
          <w:szCs w:val="28"/>
          <w:shd w:val="clear" w:color="auto" w:fill="FFFFFF"/>
        </w:rPr>
        <w:t>成果报告与电子版一致），经</w:t>
      </w:r>
      <w:r w:rsidR="00883A10">
        <w:rPr>
          <w:rFonts w:asciiTheme="minorEastAsia" w:hAnsiTheme="minorEastAsia" w:cs="Tahoma" w:hint="eastAsia"/>
          <w:color w:val="000000" w:themeColor="text1"/>
          <w:kern w:val="0"/>
          <w:sz w:val="28"/>
          <w:szCs w:val="28"/>
          <w:shd w:val="clear" w:color="auto" w:fill="FFFFFF"/>
        </w:rPr>
        <w:t>二级单位</w:t>
      </w:r>
      <w:r w:rsidRPr="00F732EB">
        <w:rPr>
          <w:rFonts w:asciiTheme="minorEastAsia" w:hAnsiTheme="minorEastAsia" w:cs="Tahoma" w:hint="eastAsia"/>
          <w:color w:val="000000" w:themeColor="text1"/>
          <w:kern w:val="0"/>
          <w:sz w:val="28"/>
          <w:szCs w:val="28"/>
          <w:shd w:val="clear" w:color="auto" w:fill="FFFFFF"/>
        </w:rPr>
        <w:t>审核汇总后统一交</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524办公室</w:t>
      </w:r>
      <w:r w:rsidR="00BB0554">
        <w:rPr>
          <w:rFonts w:asciiTheme="minorEastAsia" w:hAnsiTheme="minorEastAsia" w:cs="Tahoma" w:hint="eastAsia"/>
          <w:color w:val="000000" w:themeColor="text1"/>
          <w:kern w:val="0"/>
          <w:sz w:val="28"/>
          <w:szCs w:val="28"/>
          <w:shd w:val="clear" w:color="auto" w:fill="FFFFFF"/>
        </w:rPr>
        <w:t>。财务部门、</w:t>
      </w:r>
      <w:r w:rsidRPr="00F732EB">
        <w:rPr>
          <w:rFonts w:asciiTheme="minorEastAsia" w:hAnsiTheme="minorEastAsia" w:cs="Tahoma" w:hint="eastAsia"/>
          <w:color w:val="000000" w:themeColor="text1"/>
          <w:kern w:val="0"/>
          <w:sz w:val="28"/>
          <w:szCs w:val="28"/>
          <w:shd w:val="clear" w:color="auto" w:fill="FFFFFF"/>
        </w:rPr>
        <w:t>科研管理部门和依托单位公章由</w:t>
      </w:r>
      <w:r w:rsidR="000D3F16">
        <w:rPr>
          <w:rFonts w:asciiTheme="minorEastAsia" w:hAnsiTheme="minorEastAsia" w:cs="Tahoma" w:hint="eastAsia"/>
          <w:color w:val="000000" w:themeColor="text1"/>
          <w:kern w:val="0"/>
          <w:sz w:val="28"/>
          <w:szCs w:val="28"/>
          <w:shd w:val="clear" w:color="auto" w:fill="FFFFFF"/>
        </w:rPr>
        <w:t>科研部</w:t>
      </w:r>
      <w:r w:rsidR="00517DF5">
        <w:rPr>
          <w:rFonts w:asciiTheme="minorEastAsia" w:hAnsiTheme="minorEastAsia" w:cs="Tahoma" w:hint="eastAsia"/>
          <w:color w:val="000000" w:themeColor="text1"/>
          <w:kern w:val="0"/>
          <w:sz w:val="28"/>
          <w:szCs w:val="28"/>
          <w:shd w:val="clear" w:color="auto" w:fill="FFFFFF"/>
        </w:rPr>
        <w:t>审核后统一加盖，逾期自行办理</w:t>
      </w:r>
      <w:r w:rsidRPr="00F732EB">
        <w:rPr>
          <w:rFonts w:asciiTheme="minorEastAsia" w:hAnsiTheme="minorEastAsia" w:cs="Tahoma" w:hint="eastAsia"/>
          <w:color w:val="000000" w:themeColor="text1"/>
          <w:kern w:val="0"/>
          <w:sz w:val="28"/>
          <w:szCs w:val="28"/>
          <w:shd w:val="clear" w:color="auto" w:fill="FFFFFF"/>
        </w:rPr>
        <w:t>。</w:t>
      </w:r>
      <w:r w:rsidR="00517DF5">
        <w:rPr>
          <w:rFonts w:asciiTheme="minorEastAsia" w:hAnsiTheme="minorEastAsia" w:cs="Tahoma" w:hint="eastAsia"/>
          <w:color w:val="000000" w:themeColor="text1"/>
          <w:kern w:val="0"/>
          <w:sz w:val="28"/>
          <w:szCs w:val="28"/>
          <w:shd w:val="clear" w:color="auto" w:fill="FFFFFF"/>
        </w:rPr>
        <w:t>3月1</w:t>
      </w:r>
      <w:r w:rsidR="00517DF5">
        <w:rPr>
          <w:rFonts w:asciiTheme="minorEastAsia" w:hAnsiTheme="minorEastAsia" w:cs="Tahoma"/>
          <w:color w:val="000000" w:themeColor="text1"/>
          <w:kern w:val="0"/>
          <w:sz w:val="28"/>
          <w:szCs w:val="28"/>
          <w:shd w:val="clear" w:color="auto" w:fill="FFFFFF"/>
        </w:rPr>
        <w:t>0日前，</w:t>
      </w:r>
      <w:r w:rsidR="000D3F16">
        <w:rPr>
          <w:rFonts w:asciiTheme="minorEastAsia" w:hAnsiTheme="minorEastAsia" w:cs="Tahoma" w:hint="eastAsia"/>
          <w:color w:val="000000" w:themeColor="text1"/>
          <w:kern w:val="0"/>
          <w:sz w:val="28"/>
          <w:szCs w:val="28"/>
          <w:shd w:val="clear" w:color="auto" w:fill="FFFFFF"/>
        </w:rPr>
        <w:t>科研部</w:t>
      </w:r>
      <w:r w:rsidRPr="00F732EB">
        <w:rPr>
          <w:rFonts w:asciiTheme="minorEastAsia" w:hAnsiTheme="minorEastAsia" w:cs="Tahoma" w:hint="eastAsia"/>
          <w:color w:val="000000" w:themeColor="text1"/>
          <w:kern w:val="0"/>
          <w:sz w:val="28"/>
          <w:szCs w:val="28"/>
          <w:shd w:val="clear" w:color="auto" w:fill="FFFFFF"/>
        </w:rPr>
        <w:t>对结题材料进行形式审查，汇总后报送基金委。</w:t>
      </w:r>
    </w:p>
    <w:p w:rsidR="00F21786" w:rsidRPr="00F732EB"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F732EB">
        <w:rPr>
          <w:rFonts w:asciiTheme="minorEastAsia" w:hAnsiTheme="minorEastAsia" w:cs="Tahoma" w:hint="eastAsia"/>
          <w:color w:val="000000" w:themeColor="text1"/>
          <w:kern w:val="0"/>
          <w:sz w:val="28"/>
          <w:szCs w:val="28"/>
          <w:shd w:val="clear" w:color="auto" w:fill="FFFFFF"/>
        </w:rPr>
        <w:t>联系人：曾志前、</w:t>
      </w:r>
      <w:r w:rsidR="00883A10">
        <w:rPr>
          <w:rFonts w:asciiTheme="minorEastAsia" w:hAnsiTheme="minorEastAsia" w:cs="Tahoma" w:hint="eastAsia"/>
          <w:color w:val="000000" w:themeColor="text1"/>
          <w:kern w:val="0"/>
          <w:sz w:val="28"/>
          <w:szCs w:val="28"/>
          <w:shd w:val="clear" w:color="auto" w:fill="FFFFFF"/>
        </w:rPr>
        <w:t>常晴晴</w:t>
      </w:r>
      <w:r w:rsidRPr="00F732EB">
        <w:rPr>
          <w:rFonts w:asciiTheme="minorEastAsia" w:hAnsiTheme="minorEastAsia" w:cs="Tahoma" w:hint="eastAsia"/>
          <w:color w:val="000000" w:themeColor="text1"/>
          <w:kern w:val="0"/>
          <w:sz w:val="28"/>
          <w:szCs w:val="28"/>
          <w:shd w:val="clear" w:color="auto" w:fill="FFFFFF"/>
        </w:rPr>
        <w:t>，电话：</w:t>
      </w:r>
      <w:r w:rsidRPr="00F732EB">
        <w:rPr>
          <w:rFonts w:asciiTheme="minorEastAsia" w:hAnsiTheme="minorEastAsia" w:cs="Tahoma"/>
          <w:color w:val="000000" w:themeColor="text1"/>
          <w:kern w:val="0"/>
          <w:sz w:val="28"/>
          <w:szCs w:val="28"/>
          <w:shd w:val="clear" w:color="auto" w:fill="FFFFFF"/>
        </w:rPr>
        <w:t>0731-58291080</w:t>
      </w:r>
      <w:r w:rsidRPr="00F732EB">
        <w:rPr>
          <w:rFonts w:asciiTheme="minorEastAsia" w:hAnsiTheme="minorEastAsia" w:cs="Tahoma" w:hint="eastAsia"/>
          <w:color w:val="000000" w:themeColor="text1"/>
          <w:kern w:val="0"/>
          <w:sz w:val="28"/>
          <w:szCs w:val="28"/>
          <w:shd w:val="clear" w:color="auto" w:fill="FFFFFF"/>
        </w:rPr>
        <w:t>，</w:t>
      </w:r>
    </w:p>
    <w:p w:rsidR="00F21786" w:rsidRPr="00F21786" w:rsidRDefault="00F21786" w:rsidP="00F21786">
      <w:pPr>
        <w:widowControl/>
        <w:shd w:val="clear" w:color="auto" w:fill="FFFFFF"/>
        <w:spacing w:line="435" w:lineRule="atLeast"/>
        <w:ind w:firstLine="480"/>
        <w:jc w:val="left"/>
        <w:rPr>
          <w:rFonts w:ascii="微软雅黑" w:eastAsia="微软雅黑" w:hAnsi="微软雅黑" w:cs="宋体"/>
          <w:color w:val="666666"/>
          <w:kern w:val="0"/>
          <w:szCs w:val="21"/>
        </w:rPr>
      </w:pPr>
    </w:p>
    <w:p w:rsidR="00F21786" w:rsidRPr="001B31A6" w:rsidRDefault="00F21786" w:rsidP="00F2178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hint="eastAsia"/>
          <w:color w:val="000000" w:themeColor="text1"/>
          <w:kern w:val="0"/>
          <w:sz w:val="28"/>
          <w:szCs w:val="28"/>
          <w:shd w:val="clear" w:color="auto" w:fill="FFFFFF"/>
        </w:rPr>
        <w:t>附件：</w:t>
      </w:r>
      <w:hyperlink r:id="rId7" w:history="1">
        <w:r w:rsidR="006F7839">
          <w:rPr>
            <w:rFonts w:asciiTheme="minorEastAsia" w:hAnsiTheme="minorEastAsia" w:cs="Tahoma" w:hint="eastAsia"/>
            <w:color w:val="000000" w:themeColor="text1"/>
            <w:kern w:val="0"/>
            <w:sz w:val="28"/>
            <w:szCs w:val="28"/>
            <w:shd w:val="clear" w:color="auto" w:fill="FFFFFF"/>
          </w:rPr>
          <w:t>2025</w:t>
        </w:r>
        <w:r w:rsidR="000D3F16">
          <w:rPr>
            <w:rFonts w:asciiTheme="minorEastAsia" w:hAnsiTheme="minorEastAsia" w:cs="Tahoma" w:hint="eastAsia"/>
            <w:color w:val="000000" w:themeColor="text1"/>
            <w:kern w:val="0"/>
            <w:sz w:val="28"/>
            <w:szCs w:val="28"/>
            <w:shd w:val="clear" w:color="auto" w:fill="FFFFFF"/>
          </w:rPr>
          <w:t>年</w:t>
        </w:r>
        <w:r w:rsidRPr="001B31A6">
          <w:rPr>
            <w:rFonts w:asciiTheme="minorEastAsia" w:hAnsiTheme="minorEastAsia" w:cs="Tahoma" w:hint="eastAsia"/>
            <w:color w:val="000000" w:themeColor="text1"/>
            <w:kern w:val="0"/>
            <w:sz w:val="28"/>
            <w:szCs w:val="28"/>
            <w:shd w:val="clear" w:color="auto" w:fill="FFFFFF"/>
          </w:rPr>
          <w:t>国家自科基金结题附件材料</w:t>
        </w:r>
      </w:hyperlink>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1</w:t>
      </w:r>
      <w:r w:rsidRPr="001B31A6">
        <w:rPr>
          <w:rFonts w:asciiTheme="minorEastAsia" w:hAnsiTheme="minorEastAsia" w:cs="Tahoma" w:hint="eastAsia"/>
          <w:color w:val="000000" w:themeColor="text1"/>
          <w:kern w:val="0"/>
          <w:sz w:val="28"/>
          <w:szCs w:val="28"/>
          <w:shd w:val="clear" w:color="auto" w:fill="FFFFFF"/>
        </w:rPr>
        <w:t>、</w:t>
      </w:r>
      <w:r w:rsidR="006F7839">
        <w:rPr>
          <w:rFonts w:asciiTheme="minorEastAsia" w:hAnsiTheme="minorEastAsia" w:cs="Tahoma" w:hint="eastAsia"/>
          <w:color w:val="000000" w:themeColor="text1"/>
          <w:kern w:val="0"/>
          <w:sz w:val="28"/>
          <w:szCs w:val="28"/>
          <w:shd w:val="clear" w:color="auto" w:fill="FFFFFF"/>
        </w:rPr>
        <w:t>2025</w:t>
      </w:r>
      <w:r w:rsidR="000D3F16">
        <w:rPr>
          <w:rFonts w:asciiTheme="minorEastAsia" w:hAnsiTheme="minorEastAsia" w:cs="Tahoma" w:hint="eastAsia"/>
          <w:color w:val="000000" w:themeColor="text1"/>
          <w:kern w:val="0"/>
          <w:sz w:val="28"/>
          <w:szCs w:val="28"/>
          <w:shd w:val="clear" w:color="auto" w:fill="FFFFFF"/>
        </w:rPr>
        <w:t>年</w:t>
      </w:r>
      <w:r w:rsidR="00690C03" w:rsidRPr="00690C03">
        <w:rPr>
          <w:rFonts w:asciiTheme="minorEastAsia" w:hAnsiTheme="minorEastAsia" w:cs="Tahoma" w:hint="eastAsia"/>
          <w:color w:val="000000" w:themeColor="text1"/>
          <w:kern w:val="0"/>
          <w:sz w:val="28"/>
          <w:szCs w:val="28"/>
          <w:shd w:val="clear" w:color="auto" w:fill="FFFFFF"/>
        </w:rPr>
        <w:t>国家自然科学基金应结题项目清单</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2</w:t>
      </w:r>
      <w:r w:rsidRPr="001B31A6">
        <w:rPr>
          <w:rFonts w:asciiTheme="minorEastAsia" w:hAnsiTheme="minorEastAsia" w:cs="Tahoma" w:hint="eastAsia"/>
          <w:color w:val="000000" w:themeColor="text1"/>
          <w:kern w:val="0"/>
          <w:sz w:val="28"/>
          <w:szCs w:val="28"/>
          <w:shd w:val="clear" w:color="auto" w:fill="FFFFFF"/>
        </w:rPr>
        <w:t>、填写说明</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3</w:t>
      </w:r>
      <w:r w:rsidRPr="001B31A6">
        <w:rPr>
          <w:rFonts w:asciiTheme="minorEastAsia" w:hAnsiTheme="minorEastAsia" w:cs="Tahoma" w:hint="eastAsia"/>
          <w:color w:val="000000" w:themeColor="text1"/>
          <w:kern w:val="0"/>
          <w:sz w:val="28"/>
          <w:szCs w:val="28"/>
          <w:shd w:val="clear" w:color="auto" w:fill="FFFFFF"/>
        </w:rPr>
        <w:t>、项目负责人结题报告操作手册</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4</w:t>
      </w:r>
      <w:r w:rsidRPr="001B31A6">
        <w:rPr>
          <w:rFonts w:asciiTheme="minorEastAsia" w:hAnsiTheme="minorEastAsia" w:cs="Tahoma" w:hint="eastAsia"/>
          <w:color w:val="000000" w:themeColor="text1"/>
          <w:kern w:val="0"/>
          <w:sz w:val="28"/>
          <w:szCs w:val="28"/>
          <w:shd w:val="clear" w:color="auto" w:fill="FFFFFF"/>
        </w:rPr>
        <w:t>、国家自然科学基金资助项目资金管理办法</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5</w:t>
      </w:r>
      <w:r w:rsidRPr="001B31A6">
        <w:rPr>
          <w:rFonts w:asciiTheme="minorEastAsia" w:hAnsiTheme="minorEastAsia" w:cs="Tahoma" w:hint="eastAsia"/>
          <w:color w:val="000000" w:themeColor="text1"/>
          <w:kern w:val="0"/>
          <w:sz w:val="28"/>
          <w:szCs w:val="28"/>
          <w:shd w:val="clear" w:color="auto" w:fill="FFFFFF"/>
        </w:rPr>
        <w:t>、项目资金决算表编制说明</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6</w:t>
      </w:r>
      <w:r w:rsidRPr="001B31A6">
        <w:rPr>
          <w:rFonts w:asciiTheme="minorEastAsia" w:hAnsiTheme="minorEastAsia" w:cs="Tahoma" w:hint="eastAsia"/>
          <w:color w:val="000000" w:themeColor="text1"/>
          <w:kern w:val="0"/>
          <w:sz w:val="28"/>
          <w:szCs w:val="28"/>
          <w:shd w:val="clear" w:color="auto" w:fill="FFFFFF"/>
        </w:rPr>
        <w:t>、形式审查要点</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7</w:t>
      </w:r>
      <w:r w:rsidRPr="001B31A6">
        <w:rPr>
          <w:rFonts w:asciiTheme="minorEastAsia" w:hAnsiTheme="minorEastAsia" w:cs="Tahoma" w:hint="eastAsia"/>
          <w:color w:val="000000" w:themeColor="text1"/>
          <w:kern w:val="0"/>
          <w:sz w:val="28"/>
          <w:szCs w:val="28"/>
          <w:shd w:val="clear" w:color="auto" w:fill="FFFFFF"/>
        </w:rPr>
        <w:t>、院系结题报告操作手册</w:t>
      </w:r>
    </w:p>
    <w:p w:rsidR="00F21786" w:rsidRPr="001B31A6" w:rsidRDefault="00F21786" w:rsidP="001B31A6">
      <w:pPr>
        <w:widowControl/>
        <w:shd w:val="clear" w:color="auto" w:fill="FFFFFF"/>
        <w:spacing w:line="435" w:lineRule="atLeast"/>
        <w:ind w:firstLine="480"/>
        <w:jc w:val="left"/>
        <w:rPr>
          <w:rFonts w:asciiTheme="minorEastAsia" w:hAnsiTheme="minorEastAsia" w:cs="Tahoma"/>
          <w:color w:val="000000" w:themeColor="text1"/>
          <w:kern w:val="0"/>
          <w:sz w:val="28"/>
          <w:szCs w:val="28"/>
          <w:shd w:val="clear" w:color="auto" w:fill="FFFFFF"/>
        </w:rPr>
      </w:pPr>
      <w:r w:rsidRPr="001B31A6">
        <w:rPr>
          <w:rFonts w:asciiTheme="minorEastAsia" w:hAnsiTheme="minorEastAsia" w:cs="Tahoma"/>
          <w:color w:val="000000" w:themeColor="text1"/>
          <w:kern w:val="0"/>
          <w:sz w:val="28"/>
          <w:szCs w:val="28"/>
          <w:shd w:val="clear" w:color="auto" w:fill="FFFFFF"/>
        </w:rPr>
        <w:t>8</w:t>
      </w:r>
      <w:r w:rsidRPr="001B31A6">
        <w:rPr>
          <w:rFonts w:asciiTheme="minorEastAsia" w:hAnsiTheme="minorEastAsia" w:cs="Tahoma" w:hint="eastAsia"/>
          <w:color w:val="000000" w:themeColor="text1"/>
          <w:kern w:val="0"/>
          <w:sz w:val="28"/>
          <w:szCs w:val="28"/>
          <w:shd w:val="clear" w:color="auto" w:fill="FFFFFF"/>
        </w:rPr>
        <w:t>、项目执行原始记录模板（参考）</w:t>
      </w:r>
    </w:p>
    <w:p w:rsidR="00F21786" w:rsidRPr="00F21786" w:rsidRDefault="00F21786" w:rsidP="00F21786">
      <w:pPr>
        <w:widowControl/>
        <w:shd w:val="clear" w:color="auto" w:fill="FFFFFF"/>
        <w:spacing w:line="435" w:lineRule="atLeast"/>
        <w:ind w:firstLine="480"/>
        <w:jc w:val="left"/>
        <w:rPr>
          <w:rFonts w:ascii="微软雅黑" w:eastAsia="微软雅黑" w:hAnsi="微软雅黑" w:cs="宋体"/>
          <w:color w:val="666666"/>
          <w:kern w:val="0"/>
          <w:szCs w:val="21"/>
        </w:rPr>
      </w:pPr>
    </w:p>
    <w:p w:rsidR="00F21786" w:rsidRPr="001B31A6" w:rsidRDefault="000D3F16" w:rsidP="001B31A6">
      <w:pPr>
        <w:widowControl/>
        <w:shd w:val="clear" w:color="auto" w:fill="FFFFFF"/>
        <w:spacing w:line="435" w:lineRule="atLeast"/>
        <w:ind w:firstLineChars="1671" w:firstLine="4679"/>
        <w:jc w:val="left"/>
        <w:rPr>
          <w:rFonts w:asciiTheme="minorEastAsia" w:hAnsiTheme="minorEastAsia" w:cs="Tahoma"/>
          <w:color w:val="000000" w:themeColor="text1"/>
          <w:kern w:val="0"/>
          <w:sz w:val="28"/>
          <w:szCs w:val="28"/>
          <w:shd w:val="clear" w:color="auto" w:fill="FFFFFF"/>
        </w:rPr>
      </w:pPr>
      <w:r>
        <w:rPr>
          <w:rFonts w:asciiTheme="minorEastAsia" w:hAnsiTheme="minorEastAsia" w:cs="Tahoma" w:hint="eastAsia"/>
          <w:color w:val="000000" w:themeColor="text1"/>
          <w:kern w:val="0"/>
          <w:sz w:val="28"/>
          <w:szCs w:val="28"/>
          <w:shd w:val="clear" w:color="auto" w:fill="FFFFFF"/>
        </w:rPr>
        <w:t>科研部</w:t>
      </w:r>
    </w:p>
    <w:p w:rsidR="00F21786" w:rsidRPr="001B31A6" w:rsidRDefault="006F7839" w:rsidP="001B31A6">
      <w:pPr>
        <w:widowControl/>
        <w:shd w:val="clear" w:color="auto" w:fill="FFFFFF"/>
        <w:spacing w:line="435" w:lineRule="atLeast"/>
        <w:ind w:firstLineChars="1471" w:firstLine="4119"/>
        <w:jc w:val="left"/>
        <w:rPr>
          <w:rFonts w:asciiTheme="minorEastAsia" w:hAnsiTheme="minorEastAsia" w:cs="Tahoma"/>
          <w:color w:val="000000" w:themeColor="text1"/>
          <w:kern w:val="0"/>
          <w:sz w:val="28"/>
          <w:szCs w:val="28"/>
          <w:shd w:val="clear" w:color="auto" w:fill="FFFFFF"/>
        </w:rPr>
      </w:pPr>
      <w:r>
        <w:rPr>
          <w:rFonts w:asciiTheme="minorEastAsia" w:hAnsiTheme="minorEastAsia" w:cs="Tahoma"/>
          <w:color w:val="000000" w:themeColor="text1"/>
          <w:kern w:val="0"/>
          <w:sz w:val="28"/>
          <w:szCs w:val="28"/>
          <w:shd w:val="clear" w:color="auto" w:fill="FFFFFF"/>
        </w:rPr>
        <w:t>2025</w:t>
      </w:r>
      <w:r w:rsidR="000D3F16">
        <w:rPr>
          <w:rFonts w:asciiTheme="minorEastAsia" w:hAnsiTheme="minorEastAsia" w:cs="Tahoma"/>
          <w:color w:val="000000" w:themeColor="text1"/>
          <w:kern w:val="0"/>
          <w:sz w:val="28"/>
          <w:szCs w:val="28"/>
          <w:shd w:val="clear" w:color="auto" w:fill="FFFFFF"/>
        </w:rPr>
        <w:t>年</w:t>
      </w:r>
      <w:r w:rsidR="00354747" w:rsidRPr="001B31A6">
        <w:rPr>
          <w:rFonts w:asciiTheme="minorEastAsia" w:hAnsiTheme="minorEastAsia" w:cs="Tahoma" w:hint="eastAsia"/>
          <w:color w:val="000000" w:themeColor="text1"/>
          <w:kern w:val="0"/>
          <w:sz w:val="28"/>
          <w:szCs w:val="28"/>
          <w:shd w:val="clear" w:color="auto" w:fill="FFFFFF"/>
        </w:rPr>
        <w:t>12</w:t>
      </w:r>
      <w:r w:rsidR="00F21786" w:rsidRPr="001B31A6">
        <w:rPr>
          <w:rFonts w:asciiTheme="minorEastAsia" w:hAnsiTheme="minorEastAsia" w:cs="Tahoma" w:hint="eastAsia"/>
          <w:color w:val="000000" w:themeColor="text1"/>
          <w:kern w:val="0"/>
          <w:sz w:val="28"/>
          <w:szCs w:val="28"/>
          <w:shd w:val="clear" w:color="auto" w:fill="FFFFFF"/>
        </w:rPr>
        <w:t>月</w:t>
      </w:r>
      <w:r w:rsidR="008E664E">
        <w:rPr>
          <w:rFonts w:asciiTheme="minorEastAsia" w:hAnsiTheme="minorEastAsia" w:cs="Tahoma"/>
          <w:color w:val="000000" w:themeColor="text1"/>
          <w:kern w:val="0"/>
          <w:sz w:val="28"/>
          <w:szCs w:val="28"/>
          <w:shd w:val="clear" w:color="auto" w:fill="FFFFFF"/>
        </w:rPr>
        <w:t>12</w:t>
      </w:r>
      <w:r w:rsidR="00F21786" w:rsidRPr="001B31A6">
        <w:rPr>
          <w:rFonts w:asciiTheme="minorEastAsia" w:hAnsiTheme="minorEastAsia" w:cs="Tahoma" w:hint="eastAsia"/>
          <w:color w:val="000000" w:themeColor="text1"/>
          <w:kern w:val="0"/>
          <w:sz w:val="28"/>
          <w:szCs w:val="28"/>
          <w:shd w:val="clear" w:color="auto" w:fill="FFFFFF"/>
        </w:rPr>
        <w:t>日</w:t>
      </w:r>
    </w:p>
    <w:p w:rsidR="00CC7425" w:rsidRDefault="00CC7425">
      <w:bookmarkStart w:id="2" w:name="_GoBack"/>
      <w:bookmarkEnd w:id="2"/>
    </w:p>
    <w:sectPr w:rsidR="00CC7425" w:rsidSect="002E35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2C78" w:rsidRDefault="00A92C78" w:rsidP="000D3F16">
      <w:r>
        <w:separator/>
      </w:r>
    </w:p>
  </w:endnote>
  <w:endnote w:type="continuationSeparator" w:id="0">
    <w:p w:rsidR="00A92C78" w:rsidRDefault="00A92C78" w:rsidP="000D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2C78" w:rsidRDefault="00A92C78" w:rsidP="000D3F16">
      <w:r>
        <w:separator/>
      </w:r>
    </w:p>
  </w:footnote>
  <w:footnote w:type="continuationSeparator" w:id="0">
    <w:p w:rsidR="00A92C78" w:rsidRDefault="00A92C78" w:rsidP="000D3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786"/>
    <w:rsid w:val="000101B0"/>
    <w:rsid w:val="00012AC9"/>
    <w:rsid w:val="00016A67"/>
    <w:rsid w:val="00023AA5"/>
    <w:rsid w:val="00034B7C"/>
    <w:rsid w:val="00037D38"/>
    <w:rsid w:val="0004050D"/>
    <w:rsid w:val="00040975"/>
    <w:rsid w:val="00047B2B"/>
    <w:rsid w:val="000534E8"/>
    <w:rsid w:val="00054693"/>
    <w:rsid w:val="00055CDA"/>
    <w:rsid w:val="00055D76"/>
    <w:rsid w:val="00055E5B"/>
    <w:rsid w:val="00055F45"/>
    <w:rsid w:val="000576EE"/>
    <w:rsid w:val="00065996"/>
    <w:rsid w:val="00071606"/>
    <w:rsid w:val="000716BE"/>
    <w:rsid w:val="00075362"/>
    <w:rsid w:val="0009063B"/>
    <w:rsid w:val="0009296F"/>
    <w:rsid w:val="00094879"/>
    <w:rsid w:val="00094C3C"/>
    <w:rsid w:val="000A1459"/>
    <w:rsid w:val="000A1E3A"/>
    <w:rsid w:val="000B4529"/>
    <w:rsid w:val="000C1286"/>
    <w:rsid w:val="000C4B79"/>
    <w:rsid w:val="000D3F16"/>
    <w:rsid w:val="000D67F4"/>
    <w:rsid w:val="000E294B"/>
    <w:rsid w:val="000F097D"/>
    <w:rsid w:val="00105A75"/>
    <w:rsid w:val="00112595"/>
    <w:rsid w:val="00114BD3"/>
    <w:rsid w:val="00122962"/>
    <w:rsid w:val="00127271"/>
    <w:rsid w:val="001334EC"/>
    <w:rsid w:val="00137994"/>
    <w:rsid w:val="00140E32"/>
    <w:rsid w:val="00174170"/>
    <w:rsid w:val="00177214"/>
    <w:rsid w:val="00183917"/>
    <w:rsid w:val="00195C24"/>
    <w:rsid w:val="001A07EC"/>
    <w:rsid w:val="001A32F6"/>
    <w:rsid w:val="001A4E06"/>
    <w:rsid w:val="001A6336"/>
    <w:rsid w:val="001B0BAF"/>
    <w:rsid w:val="001B178C"/>
    <w:rsid w:val="001B2344"/>
    <w:rsid w:val="001B31A6"/>
    <w:rsid w:val="001B5FD9"/>
    <w:rsid w:val="001C177C"/>
    <w:rsid w:val="001C2DF2"/>
    <w:rsid w:val="001C2E65"/>
    <w:rsid w:val="001C52B3"/>
    <w:rsid w:val="001E2EAA"/>
    <w:rsid w:val="001F54AE"/>
    <w:rsid w:val="001F6947"/>
    <w:rsid w:val="00206B1D"/>
    <w:rsid w:val="00207AA4"/>
    <w:rsid w:val="002174AC"/>
    <w:rsid w:val="00221317"/>
    <w:rsid w:val="002276B7"/>
    <w:rsid w:val="0023105D"/>
    <w:rsid w:val="00233CA2"/>
    <w:rsid w:val="00236A37"/>
    <w:rsid w:val="0023709B"/>
    <w:rsid w:val="00237DC2"/>
    <w:rsid w:val="00263A23"/>
    <w:rsid w:val="00271CFA"/>
    <w:rsid w:val="00282880"/>
    <w:rsid w:val="00290322"/>
    <w:rsid w:val="0029288E"/>
    <w:rsid w:val="002974E6"/>
    <w:rsid w:val="002A5903"/>
    <w:rsid w:val="002C696F"/>
    <w:rsid w:val="002C74BC"/>
    <w:rsid w:val="002D141C"/>
    <w:rsid w:val="002D32F3"/>
    <w:rsid w:val="002E352C"/>
    <w:rsid w:val="002E7F74"/>
    <w:rsid w:val="002F2E72"/>
    <w:rsid w:val="002F3211"/>
    <w:rsid w:val="002F58BE"/>
    <w:rsid w:val="0030325F"/>
    <w:rsid w:val="00303C98"/>
    <w:rsid w:val="003111CB"/>
    <w:rsid w:val="00312346"/>
    <w:rsid w:val="00313810"/>
    <w:rsid w:val="00322B38"/>
    <w:rsid w:val="00325283"/>
    <w:rsid w:val="00335258"/>
    <w:rsid w:val="00341DBB"/>
    <w:rsid w:val="00341E5D"/>
    <w:rsid w:val="00344390"/>
    <w:rsid w:val="0034587B"/>
    <w:rsid w:val="00351BDC"/>
    <w:rsid w:val="00354747"/>
    <w:rsid w:val="00356983"/>
    <w:rsid w:val="00362DFE"/>
    <w:rsid w:val="00363763"/>
    <w:rsid w:val="00366FB3"/>
    <w:rsid w:val="0037123A"/>
    <w:rsid w:val="00375FB8"/>
    <w:rsid w:val="003807B3"/>
    <w:rsid w:val="00383EF9"/>
    <w:rsid w:val="00386387"/>
    <w:rsid w:val="00397FE7"/>
    <w:rsid w:val="003A09C6"/>
    <w:rsid w:val="003A25AA"/>
    <w:rsid w:val="003A3DD9"/>
    <w:rsid w:val="003A6C28"/>
    <w:rsid w:val="003B0C6D"/>
    <w:rsid w:val="003B3DA2"/>
    <w:rsid w:val="003B459F"/>
    <w:rsid w:val="003B5089"/>
    <w:rsid w:val="003D200F"/>
    <w:rsid w:val="003D3A54"/>
    <w:rsid w:val="003D5479"/>
    <w:rsid w:val="003D55CB"/>
    <w:rsid w:val="003D5B05"/>
    <w:rsid w:val="003D7AE3"/>
    <w:rsid w:val="003E3268"/>
    <w:rsid w:val="003F2506"/>
    <w:rsid w:val="003F72DB"/>
    <w:rsid w:val="004062E4"/>
    <w:rsid w:val="004079E5"/>
    <w:rsid w:val="004107DD"/>
    <w:rsid w:val="00412D3C"/>
    <w:rsid w:val="0042188A"/>
    <w:rsid w:val="00424E01"/>
    <w:rsid w:val="00425F1D"/>
    <w:rsid w:val="004325A1"/>
    <w:rsid w:val="00440955"/>
    <w:rsid w:val="004434A1"/>
    <w:rsid w:val="00445574"/>
    <w:rsid w:val="00445D1F"/>
    <w:rsid w:val="00457F4E"/>
    <w:rsid w:val="00461A74"/>
    <w:rsid w:val="004705A4"/>
    <w:rsid w:val="004735AA"/>
    <w:rsid w:val="00473C3F"/>
    <w:rsid w:val="00477A67"/>
    <w:rsid w:val="00494211"/>
    <w:rsid w:val="004A4875"/>
    <w:rsid w:val="004A5AD7"/>
    <w:rsid w:val="004B0BEB"/>
    <w:rsid w:val="004C0341"/>
    <w:rsid w:val="004D2E46"/>
    <w:rsid w:val="004E327B"/>
    <w:rsid w:val="004F6A86"/>
    <w:rsid w:val="0050090B"/>
    <w:rsid w:val="0051128E"/>
    <w:rsid w:val="005128BA"/>
    <w:rsid w:val="00517DF5"/>
    <w:rsid w:val="00521388"/>
    <w:rsid w:val="00526D6F"/>
    <w:rsid w:val="00530A6D"/>
    <w:rsid w:val="005379A0"/>
    <w:rsid w:val="005434BD"/>
    <w:rsid w:val="005461D3"/>
    <w:rsid w:val="00561434"/>
    <w:rsid w:val="00562825"/>
    <w:rsid w:val="00566C56"/>
    <w:rsid w:val="00567350"/>
    <w:rsid w:val="00570D78"/>
    <w:rsid w:val="005758A5"/>
    <w:rsid w:val="00583BCB"/>
    <w:rsid w:val="00596C84"/>
    <w:rsid w:val="005A1010"/>
    <w:rsid w:val="005A5977"/>
    <w:rsid w:val="005A694C"/>
    <w:rsid w:val="005C3EB2"/>
    <w:rsid w:val="005D3D15"/>
    <w:rsid w:val="005D4308"/>
    <w:rsid w:val="005D5A73"/>
    <w:rsid w:val="005E3121"/>
    <w:rsid w:val="005F403F"/>
    <w:rsid w:val="005F4A0C"/>
    <w:rsid w:val="00600851"/>
    <w:rsid w:val="00645A6D"/>
    <w:rsid w:val="006466AE"/>
    <w:rsid w:val="00650E83"/>
    <w:rsid w:val="00655F63"/>
    <w:rsid w:val="00657055"/>
    <w:rsid w:val="00657C1B"/>
    <w:rsid w:val="00663671"/>
    <w:rsid w:val="00664762"/>
    <w:rsid w:val="00664765"/>
    <w:rsid w:val="006720F8"/>
    <w:rsid w:val="0067293D"/>
    <w:rsid w:val="00682CA7"/>
    <w:rsid w:val="00690C03"/>
    <w:rsid w:val="00690DB7"/>
    <w:rsid w:val="00691B2F"/>
    <w:rsid w:val="006A4D7F"/>
    <w:rsid w:val="006A5728"/>
    <w:rsid w:val="006B16E7"/>
    <w:rsid w:val="006D6AD4"/>
    <w:rsid w:val="006E0A12"/>
    <w:rsid w:val="006E4FC7"/>
    <w:rsid w:val="006E6A73"/>
    <w:rsid w:val="006E7DB6"/>
    <w:rsid w:val="006F7839"/>
    <w:rsid w:val="0070187D"/>
    <w:rsid w:val="00703930"/>
    <w:rsid w:val="00704598"/>
    <w:rsid w:val="00705FD3"/>
    <w:rsid w:val="0071733D"/>
    <w:rsid w:val="00722FC3"/>
    <w:rsid w:val="0072619E"/>
    <w:rsid w:val="00732CA8"/>
    <w:rsid w:val="00751EE4"/>
    <w:rsid w:val="0075443D"/>
    <w:rsid w:val="00754D47"/>
    <w:rsid w:val="00760BDC"/>
    <w:rsid w:val="00761D5E"/>
    <w:rsid w:val="007751C1"/>
    <w:rsid w:val="00777EA2"/>
    <w:rsid w:val="00797F5D"/>
    <w:rsid w:val="007B1510"/>
    <w:rsid w:val="007B21A0"/>
    <w:rsid w:val="007B3F61"/>
    <w:rsid w:val="007B6A17"/>
    <w:rsid w:val="007B70E8"/>
    <w:rsid w:val="007C2E7E"/>
    <w:rsid w:val="007D657C"/>
    <w:rsid w:val="007E2553"/>
    <w:rsid w:val="007E2646"/>
    <w:rsid w:val="007E431D"/>
    <w:rsid w:val="007E6495"/>
    <w:rsid w:val="007F3847"/>
    <w:rsid w:val="007F4CBD"/>
    <w:rsid w:val="00813AA7"/>
    <w:rsid w:val="00821FB2"/>
    <w:rsid w:val="0082488E"/>
    <w:rsid w:val="00826052"/>
    <w:rsid w:val="008336AF"/>
    <w:rsid w:val="00846305"/>
    <w:rsid w:val="008528EF"/>
    <w:rsid w:val="008559F2"/>
    <w:rsid w:val="008566A2"/>
    <w:rsid w:val="00857BB3"/>
    <w:rsid w:val="00861DE1"/>
    <w:rsid w:val="0086203B"/>
    <w:rsid w:val="00866CD1"/>
    <w:rsid w:val="00870755"/>
    <w:rsid w:val="008728AC"/>
    <w:rsid w:val="00873973"/>
    <w:rsid w:val="00883A10"/>
    <w:rsid w:val="00894DD9"/>
    <w:rsid w:val="00897A7F"/>
    <w:rsid w:val="008A449A"/>
    <w:rsid w:val="008B0647"/>
    <w:rsid w:val="008B619B"/>
    <w:rsid w:val="008C47F5"/>
    <w:rsid w:val="008C6D1E"/>
    <w:rsid w:val="008E495C"/>
    <w:rsid w:val="008E664E"/>
    <w:rsid w:val="0091090A"/>
    <w:rsid w:val="0091234F"/>
    <w:rsid w:val="00920DE8"/>
    <w:rsid w:val="0092759F"/>
    <w:rsid w:val="009614E2"/>
    <w:rsid w:val="009619F5"/>
    <w:rsid w:val="00965F5D"/>
    <w:rsid w:val="00977DB5"/>
    <w:rsid w:val="00984166"/>
    <w:rsid w:val="00986775"/>
    <w:rsid w:val="009A6025"/>
    <w:rsid w:val="009C12B9"/>
    <w:rsid w:val="009D1FA5"/>
    <w:rsid w:val="009D651E"/>
    <w:rsid w:val="009E088F"/>
    <w:rsid w:val="009E7124"/>
    <w:rsid w:val="009E78B5"/>
    <w:rsid w:val="009F0585"/>
    <w:rsid w:val="009F4DD3"/>
    <w:rsid w:val="009F67B6"/>
    <w:rsid w:val="00A01A88"/>
    <w:rsid w:val="00A028C6"/>
    <w:rsid w:val="00A03787"/>
    <w:rsid w:val="00A170DE"/>
    <w:rsid w:val="00A24312"/>
    <w:rsid w:val="00A31071"/>
    <w:rsid w:val="00A43224"/>
    <w:rsid w:val="00A473F4"/>
    <w:rsid w:val="00A504C9"/>
    <w:rsid w:val="00A514F1"/>
    <w:rsid w:val="00A526FE"/>
    <w:rsid w:val="00A54BC0"/>
    <w:rsid w:val="00A553DD"/>
    <w:rsid w:val="00A56E8A"/>
    <w:rsid w:val="00A60C5E"/>
    <w:rsid w:val="00A641FD"/>
    <w:rsid w:val="00A665E8"/>
    <w:rsid w:val="00A819FD"/>
    <w:rsid w:val="00A92C78"/>
    <w:rsid w:val="00AB22A3"/>
    <w:rsid w:val="00AC11C3"/>
    <w:rsid w:val="00AC2299"/>
    <w:rsid w:val="00AC3A1F"/>
    <w:rsid w:val="00AD17A7"/>
    <w:rsid w:val="00AE2F2B"/>
    <w:rsid w:val="00AE5B01"/>
    <w:rsid w:val="00AF089B"/>
    <w:rsid w:val="00AF1E0E"/>
    <w:rsid w:val="00AF1E5E"/>
    <w:rsid w:val="00AF4FA3"/>
    <w:rsid w:val="00B1114A"/>
    <w:rsid w:val="00B261D3"/>
    <w:rsid w:val="00B26FB3"/>
    <w:rsid w:val="00B37A37"/>
    <w:rsid w:val="00B403EF"/>
    <w:rsid w:val="00B45576"/>
    <w:rsid w:val="00B473C6"/>
    <w:rsid w:val="00B47C74"/>
    <w:rsid w:val="00B51029"/>
    <w:rsid w:val="00B656E2"/>
    <w:rsid w:val="00B662E5"/>
    <w:rsid w:val="00B73171"/>
    <w:rsid w:val="00B7449E"/>
    <w:rsid w:val="00B761ED"/>
    <w:rsid w:val="00B84169"/>
    <w:rsid w:val="00B8578C"/>
    <w:rsid w:val="00B87067"/>
    <w:rsid w:val="00B93491"/>
    <w:rsid w:val="00B94A45"/>
    <w:rsid w:val="00B9709E"/>
    <w:rsid w:val="00BA1B51"/>
    <w:rsid w:val="00BA2FB2"/>
    <w:rsid w:val="00BA3A83"/>
    <w:rsid w:val="00BB0554"/>
    <w:rsid w:val="00BB0C6D"/>
    <w:rsid w:val="00BE306E"/>
    <w:rsid w:val="00BE4BE5"/>
    <w:rsid w:val="00BE4C4E"/>
    <w:rsid w:val="00BF2F92"/>
    <w:rsid w:val="00C1047F"/>
    <w:rsid w:val="00C130E8"/>
    <w:rsid w:val="00C20E2A"/>
    <w:rsid w:val="00C251A6"/>
    <w:rsid w:val="00C36B58"/>
    <w:rsid w:val="00C43732"/>
    <w:rsid w:val="00C45B56"/>
    <w:rsid w:val="00C46CDB"/>
    <w:rsid w:val="00C500EC"/>
    <w:rsid w:val="00C61DDD"/>
    <w:rsid w:val="00C6331C"/>
    <w:rsid w:val="00C669BC"/>
    <w:rsid w:val="00C712A8"/>
    <w:rsid w:val="00C749D2"/>
    <w:rsid w:val="00C75A8F"/>
    <w:rsid w:val="00C80612"/>
    <w:rsid w:val="00C862BF"/>
    <w:rsid w:val="00C863D1"/>
    <w:rsid w:val="00C941A1"/>
    <w:rsid w:val="00CA371B"/>
    <w:rsid w:val="00CC7425"/>
    <w:rsid w:val="00CD6296"/>
    <w:rsid w:val="00CD65E6"/>
    <w:rsid w:val="00CD75B5"/>
    <w:rsid w:val="00CE1379"/>
    <w:rsid w:val="00CE23B0"/>
    <w:rsid w:val="00CE7125"/>
    <w:rsid w:val="00CF5B89"/>
    <w:rsid w:val="00D04421"/>
    <w:rsid w:val="00D06A8A"/>
    <w:rsid w:val="00D139A9"/>
    <w:rsid w:val="00D1520E"/>
    <w:rsid w:val="00D17C73"/>
    <w:rsid w:val="00D21AE0"/>
    <w:rsid w:val="00D26152"/>
    <w:rsid w:val="00D2688A"/>
    <w:rsid w:val="00D40D55"/>
    <w:rsid w:val="00D44CD6"/>
    <w:rsid w:val="00D47712"/>
    <w:rsid w:val="00D53955"/>
    <w:rsid w:val="00D600CF"/>
    <w:rsid w:val="00D6307B"/>
    <w:rsid w:val="00D70756"/>
    <w:rsid w:val="00D9012E"/>
    <w:rsid w:val="00DA4DA1"/>
    <w:rsid w:val="00DE038E"/>
    <w:rsid w:val="00DE27F5"/>
    <w:rsid w:val="00DE281A"/>
    <w:rsid w:val="00DE57EF"/>
    <w:rsid w:val="00DE79E9"/>
    <w:rsid w:val="00DF1FDB"/>
    <w:rsid w:val="00DF44D9"/>
    <w:rsid w:val="00E02913"/>
    <w:rsid w:val="00E041C4"/>
    <w:rsid w:val="00E155B6"/>
    <w:rsid w:val="00E251D7"/>
    <w:rsid w:val="00E2702B"/>
    <w:rsid w:val="00E47961"/>
    <w:rsid w:val="00E52B6A"/>
    <w:rsid w:val="00E60176"/>
    <w:rsid w:val="00E61274"/>
    <w:rsid w:val="00E67BDE"/>
    <w:rsid w:val="00E70BD3"/>
    <w:rsid w:val="00E72D87"/>
    <w:rsid w:val="00E8205C"/>
    <w:rsid w:val="00E95A66"/>
    <w:rsid w:val="00E96EFB"/>
    <w:rsid w:val="00EB0DD3"/>
    <w:rsid w:val="00EC4989"/>
    <w:rsid w:val="00ED263B"/>
    <w:rsid w:val="00ED2925"/>
    <w:rsid w:val="00ED3B27"/>
    <w:rsid w:val="00ED7C45"/>
    <w:rsid w:val="00EE0CEF"/>
    <w:rsid w:val="00EF5F3E"/>
    <w:rsid w:val="00F06A50"/>
    <w:rsid w:val="00F178FA"/>
    <w:rsid w:val="00F201BF"/>
    <w:rsid w:val="00F21786"/>
    <w:rsid w:val="00F26AE5"/>
    <w:rsid w:val="00F27A72"/>
    <w:rsid w:val="00F3136D"/>
    <w:rsid w:val="00F34FA0"/>
    <w:rsid w:val="00F36456"/>
    <w:rsid w:val="00F40C38"/>
    <w:rsid w:val="00F42D90"/>
    <w:rsid w:val="00F5105D"/>
    <w:rsid w:val="00F510D1"/>
    <w:rsid w:val="00F56E60"/>
    <w:rsid w:val="00F732EB"/>
    <w:rsid w:val="00F80DF1"/>
    <w:rsid w:val="00F82F30"/>
    <w:rsid w:val="00F924A7"/>
    <w:rsid w:val="00FA34BB"/>
    <w:rsid w:val="00FA4102"/>
    <w:rsid w:val="00FB49B7"/>
    <w:rsid w:val="00FC0AE1"/>
    <w:rsid w:val="00FC1F39"/>
    <w:rsid w:val="00FD2FEB"/>
    <w:rsid w:val="00FE2632"/>
    <w:rsid w:val="00FF6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6B2A317-A55D-4430-9044-6F77FF5A3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3">
    <w:name w:val="heading 3"/>
    <w:basedOn w:val="a"/>
    <w:link w:val="3Char"/>
    <w:uiPriority w:val="9"/>
    <w:qFormat/>
    <w:rsid w:val="00F2178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F21786"/>
    <w:rPr>
      <w:rFonts w:ascii="宋体" w:eastAsia="宋体" w:hAnsi="宋体" w:cs="宋体"/>
      <w:b/>
      <w:bCs/>
      <w:kern w:val="0"/>
      <w:sz w:val="27"/>
      <w:szCs w:val="27"/>
    </w:rPr>
  </w:style>
  <w:style w:type="paragraph" w:styleId="a3">
    <w:name w:val="Normal (Web)"/>
    <w:basedOn w:val="a"/>
    <w:uiPriority w:val="99"/>
    <w:semiHidden/>
    <w:unhideWhenUsed/>
    <w:rsid w:val="00F2178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21786"/>
    <w:rPr>
      <w:b/>
      <w:bCs/>
    </w:rPr>
  </w:style>
  <w:style w:type="character" w:styleId="a5">
    <w:name w:val="Hyperlink"/>
    <w:basedOn w:val="a0"/>
    <w:uiPriority w:val="99"/>
    <w:unhideWhenUsed/>
    <w:rsid w:val="00F21786"/>
    <w:rPr>
      <w:color w:val="0000FF"/>
      <w:u w:val="single"/>
    </w:rPr>
  </w:style>
  <w:style w:type="character" w:styleId="a6">
    <w:name w:val="FollowedHyperlink"/>
    <w:basedOn w:val="a0"/>
    <w:uiPriority w:val="99"/>
    <w:semiHidden/>
    <w:unhideWhenUsed/>
    <w:rsid w:val="00F732EB"/>
    <w:rPr>
      <w:color w:val="800080" w:themeColor="followedHyperlink"/>
      <w:u w:val="single"/>
    </w:rPr>
  </w:style>
  <w:style w:type="paragraph" w:styleId="a7">
    <w:name w:val="header"/>
    <w:basedOn w:val="a"/>
    <w:link w:val="Char"/>
    <w:uiPriority w:val="99"/>
    <w:unhideWhenUsed/>
    <w:rsid w:val="000D3F1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D3F16"/>
    <w:rPr>
      <w:sz w:val="18"/>
      <w:szCs w:val="18"/>
    </w:rPr>
  </w:style>
  <w:style w:type="paragraph" w:styleId="a8">
    <w:name w:val="footer"/>
    <w:basedOn w:val="a"/>
    <w:link w:val="Char0"/>
    <w:uiPriority w:val="99"/>
    <w:unhideWhenUsed/>
    <w:rsid w:val="000D3F16"/>
    <w:pPr>
      <w:tabs>
        <w:tab w:val="center" w:pos="4153"/>
        <w:tab w:val="right" w:pos="8306"/>
      </w:tabs>
      <w:snapToGrid w:val="0"/>
      <w:jc w:val="left"/>
    </w:pPr>
    <w:rPr>
      <w:sz w:val="18"/>
      <w:szCs w:val="18"/>
    </w:rPr>
  </w:style>
  <w:style w:type="character" w:customStyle="1" w:styleId="Char0">
    <w:name w:val="页脚 Char"/>
    <w:basedOn w:val="a0"/>
    <w:link w:val="a8"/>
    <w:uiPriority w:val="99"/>
    <w:rsid w:val="000D3F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730828">
      <w:bodyDiv w:val="1"/>
      <w:marLeft w:val="0"/>
      <w:marRight w:val="0"/>
      <w:marTop w:val="0"/>
      <w:marBottom w:val="0"/>
      <w:divBdr>
        <w:top w:val="none" w:sz="0" w:space="0" w:color="auto"/>
        <w:left w:val="none" w:sz="0" w:space="0" w:color="auto"/>
        <w:bottom w:val="none" w:sz="0" w:space="0" w:color="auto"/>
        <w:right w:val="none" w:sz="0" w:space="0" w:color="auto"/>
      </w:divBdr>
      <w:divsChild>
        <w:div w:id="1281109460">
          <w:marLeft w:val="0"/>
          <w:marRight w:val="0"/>
          <w:marTop w:val="0"/>
          <w:marBottom w:val="0"/>
          <w:divBdr>
            <w:top w:val="none" w:sz="0" w:space="0" w:color="auto"/>
            <w:left w:val="none" w:sz="0" w:space="0" w:color="auto"/>
            <w:bottom w:val="none" w:sz="0" w:space="0" w:color="auto"/>
            <w:right w:val="none" w:sz="0" w:space="0" w:color="auto"/>
          </w:divBdr>
        </w:div>
        <w:div w:id="660087120">
          <w:marLeft w:val="0"/>
          <w:marRight w:val="0"/>
          <w:marTop w:val="0"/>
          <w:marBottom w:val="0"/>
          <w:divBdr>
            <w:top w:val="dashed" w:sz="6" w:space="8" w:color="E5E5E5"/>
            <w:left w:val="none" w:sz="0" w:space="0" w:color="auto"/>
            <w:bottom w:val="dashed" w:sz="6" w:space="8" w:color="E5E5E5"/>
            <w:right w:val="none" w:sz="0" w:space="0" w:color="auto"/>
          </w:divBdr>
        </w:div>
        <w:div w:id="2103182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science.hnust.edu.cn/docs/2022-01/26daf770529a4593b0072ccd43b9834b.zi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grants.nsfc.gov.cn/pmpweb/logi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389</Words>
  <Characters>2218</Characters>
  <Application>Microsoft Office Word</Application>
  <DocSecurity>0</DocSecurity>
  <Lines>18</Lines>
  <Paragraphs>5</Paragraphs>
  <ScaleCrop>false</ScaleCrop>
  <Company/>
  <LinksUpToDate>false</LinksUpToDate>
  <CharactersWithSpaces>2602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曾志前</cp:lastModifiedBy>
  <cp:revision>3</cp:revision>
  <dcterms:created xsi:type="dcterms:W3CDTF">2025-12-08T02:14:00Z</dcterms:created>
  <dcterms:modified xsi:type="dcterms:W3CDTF">2025-12-12T08:44:00Z</dcterms:modified>
</cp:coreProperties>
</file>