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0"/>
        <w:rPr>
          <w:rFonts w:ascii="黑体"/>
          <w:sz w:val="11"/>
        </w:rPr>
      </w:pPr>
      <w:bookmarkStart w:id="0" w:name="_GoBack"/>
      <w:bookmarkEnd w:id="0"/>
    </w:p>
    <w:p>
      <w:pPr>
        <w:pStyle w:val="5"/>
        <w:ind w:left="620"/>
        <w:rPr>
          <w:rFonts w:ascii="黑体"/>
          <w:sz w:val="20"/>
        </w:rPr>
      </w:pPr>
      <w:r>
        <w:rPr>
          <w:rFonts w:ascii="黑体"/>
          <w:sz w:val="20"/>
        </w:rPr>
        <mc:AlternateContent>
          <mc:Choice Requires="wpg">
            <w:drawing>
              <wp:inline distT="0" distB="0" distL="114300" distR="114300">
                <wp:extent cx="3225165" cy="314325"/>
                <wp:effectExtent l="0" t="0" r="0" b="0"/>
                <wp:docPr id="13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5165" cy="314325"/>
                          <a:chOff x="0" y="0"/>
                          <a:chExt cx="5079" cy="495"/>
                        </a:xfrm>
                      </wpg:grpSpPr>
                      <pic:pic xmlns:pic="http://schemas.openxmlformats.org/drawingml/2006/picture">
                        <pic:nvPicPr>
                          <pic:cNvPr id="9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40" y="0"/>
                            <a:ext cx="1656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20" y="0"/>
                            <a:ext cx="1119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960" y="0"/>
                            <a:ext cx="1119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24" o:spid="_x0000_s1026" o:spt="203" style="height:24.75pt;width:253.95pt;" coordsize="5079,495" o:gfxdata="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">
                <o:lock v:ext="edit" aspectratio="f"/>
                <v:shape id="图片 25" o:spid="_x0000_s1026" o:spt="75" alt="" type="#_x0000_t75" style="position:absolute;left:0;top:0;height:495;width:1119;" filled="f" o:preferrelative="t" stroked="f" coordsize="21600,21600" o:gfxdata="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9oKr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v:shape id="图片 26" o:spid="_x0000_s1026" o:spt="75" alt="" type="#_x0000_t75" style="position:absolute;left:1140;top:0;height:495;width:1656;" filled="f" o:preferrelative="t" stroked="f" coordsize="21600,21600" o:gfxdata="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AULw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图片 27" o:spid="_x0000_s1026" o:spt="75" alt="" type="#_x0000_t75" style="position:absolute;left:2820;top:0;height:495;width:1119;" filled="f" o:preferrelative="t" stroked="f" coordsize="21600,21600" o:gfxdata="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v3bmJ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9" o:title=""/>
                  <o:lock v:ext="edit" aspectratio="t"/>
                </v:shape>
                <v:shape id="图片 28" o:spid="_x0000_s1026" o:spt="75" alt="" type="#_x0000_t75" style="position:absolute;left:3960;top:0;height:495;width:1119;" filled="f" o:preferrelative="t" stroked="f" coordsize="21600,21600" o:gfxdata="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XMgF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5"/>
        <w:rPr>
          <w:rFonts w:ascii="黑体"/>
          <w:sz w:val="20"/>
        </w:rPr>
      </w:pPr>
    </w:p>
    <w:p>
      <w:pPr>
        <w:pStyle w:val="5"/>
        <w:rPr>
          <w:rFonts w:ascii="黑体"/>
          <w:sz w:val="20"/>
        </w:rPr>
      </w:pPr>
    </w:p>
    <w:p>
      <w:pPr>
        <w:pStyle w:val="5"/>
        <w:spacing w:before="11"/>
        <w:rPr>
          <w:rFonts w:ascii="黑体"/>
          <w:sz w:val="14"/>
        </w:rPr>
      </w:pPr>
    </w:p>
    <w:p>
      <w:pPr>
        <w:pStyle w:val="2"/>
        <w:rPr>
          <w:u w:val="none"/>
        </w:rPr>
      </w:pPr>
      <w:r>
        <w:rPr>
          <w:u w:val="thick"/>
        </w:rPr>
        <w:t>湘潭市哲学社会科学规划研究项目</w:t>
      </w:r>
    </w:p>
    <w:p>
      <w:pPr>
        <w:spacing w:before="49"/>
        <w:ind w:left="442" w:right="320" w:firstLine="0"/>
        <w:jc w:val="center"/>
        <w:rPr>
          <w:rFonts w:hint="eastAsia" w:ascii="黑体" w:eastAsia="黑体"/>
          <w:b/>
          <w:sz w:val="46"/>
        </w:rPr>
      </w:pPr>
      <w:r>
        <w:rPr>
          <w:rFonts w:hint="eastAsia" w:ascii="黑体" w:eastAsia="黑体"/>
          <w:b/>
          <w:sz w:val="46"/>
          <w:u w:val="thick"/>
        </w:rPr>
        <w:t>《课题设计论证》活页</w:t>
      </w:r>
    </w:p>
    <w:p>
      <w:pPr>
        <w:pStyle w:val="5"/>
        <w:rPr>
          <w:rFonts w:ascii="黑体"/>
          <w:b/>
          <w:sz w:val="20"/>
        </w:rPr>
      </w:pPr>
    </w:p>
    <w:p>
      <w:pPr>
        <w:pStyle w:val="5"/>
        <w:spacing w:before="8"/>
        <w:rPr>
          <w:rFonts w:ascii="黑体"/>
          <w:b/>
          <w:sz w:val="16"/>
        </w:rPr>
      </w:pPr>
    </w:p>
    <w:p>
      <w:pPr>
        <w:spacing w:before="62"/>
        <w:ind w:left="620" w:right="0" w:firstLine="0"/>
        <w:jc w:val="left"/>
        <w:rPr>
          <w:rFonts w:hint="eastAsia" w:ascii="黑体" w:eastAsia="黑体"/>
          <w:sz w:val="28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354330</wp:posOffset>
                </wp:positionV>
                <wp:extent cx="5538470" cy="4615815"/>
                <wp:effectExtent l="0" t="0" r="0" b="0"/>
                <wp:wrapTopAndBottom/>
                <wp:docPr id="28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8470" cy="461581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12" w:line="345" w:lineRule="auto"/>
                              <w:ind w:left="102" w:right="102" w:firstLine="480"/>
                              <w:jc w:val="left"/>
                              <w:rPr>
                                <w:rFonts w:hint="eastAsia" w:ascii="宋体" w:eastAsia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本课题的主要内容、研究方法、研究的主要问题、成果的理论创新价值和实</w:t>
                            </w:r>
                            <w:r>
                              <w:rPr>
                                <w:rFonts w:hint="eastAsia" w:ascii="宋体" w:eastAsia="宋体"/>
                                <w:spacing w:val="-10"/>
                                <w:sz w:val="24"/>
                              </w:rPr>
                              <w:t>际应用价值以及社会反响等。</w:t>
                            </w: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>3000</w:t>
                            </w:r>
                            <w:r>
                              <w:rPr>
                                <w:spacing w:val="-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eastAsia="宋体"/>
                                <w:sz w:val="24"/>
                              </w:rPr>
                              <w:t>字以内，可附页）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79.55pt;margin-top:27.9pt;height:363.45pt;width:436.1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YzsBx1wAAAAsBAAAPAAAA&#10;AAAAAAEAIAAAACIAAABkcnMvZG93bnJldi54bWxQSwECFAAUAAAACACHTuJAlTz5SRYCAAA0BAAA&#10;DgAAAAAAAAABACAAAAAmAQAAZHJzL2Uyb0RvYy54bWxQSwUGAAAAAAYABgBZAQAArgUAAAAA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12" w:line="345" w:lineRule="auto"/>
                        <w:ind w:left="102" w:right="102" w:firstLine="480"/>
                        <w:jc w:val="left"/>
                        <w:rPr>
                          <w:rFonts w:hint="eastAsia" w:ascii="宋体" w:eastAsia="宋体"/>
                          <w:sz w:val="24"/>
                        </w:rPr>
                      </w:pPr>
                      <w:r>
                        <w:rPr>
                          <w:rFonts w:hint="eastAsia" w:ascii="宋体" w:eastAsia="宋体"/>
                          <w:sz w:val="24"/>
                        </w:rPr>
                        <w:t>本课题的主要内容、研究方法、研究的主要问题、成果的理论创新价值和实</w:t>
                      </w:r>
                      <w:r>
                        <w:rPr>
                          <w:rFonts w:hint="eastAsia" w:ascii="宋体" w:eastAsia="宋体"/>
                          <w:spacing w:val="-10"/>
                          <w:sz w:val="24"/>
                        </w:rPr>
                        <w:t>际应用价值以及社会反响等。</w:t>
                      </w:r>
                      <w:r>
                        <w:rPr>
                          <w:rFonts w:hint="eastAsia" w:ascii="宋体" w:eastAsia="宋体"/>
                          <w:sz w:val="24"/>
                        </w:rPr>
                        <w:t>（</w:t>
                      </w:r>
                      <w:r>
                        <w:rPr>
                          <w:sz w:val="24"/>
                        </w:rPr>
                        <w:t>3000</w:t>
                      </w:r>
                      <w:r>
                        <w:rPr>
                          <w:spacing w:val="-59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宋体" w:eastAsia="宋体"/>
                          <w:sz w:val="24"/>
                        </w:rPr>
                        <w:t>字以内，可附页）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黑体" w:eastAsia="黑体"/>
          <w:sz w:val="28"/>
        </w:rPr>
        <w:t>课题名称：</w:t>
      </w:r>
    </w:p>
    <w:p>
      <w:pPr>
        <w:spacing w:before="0" w:line="260" w:lineRule="exact"/>
        <w:ind w:left="620" w:right="0" w:firstLine="0"/>
        <w:jc w:val="left"/>
        <w:rPr>
          <w:rFonts w:hint="eastAsia" w:ascii="宋体" w:eastAsia="宋体"/>
          <w:sz w:val="21"/>
        </w:rPr>
      </w:pPr>
      <w:r>
        <w:rPr>
          <w:rFonts w:hint="eastAsia" w:ascii="黑体" w:eastAsia="黑体"/>
          <w:sz w:val="21"/>
        </w:rPr>
        <w:t>说明：</w:t>
      </w:r>
      <w:r>
        <w:rPr>
          <w:rFonts w:hint="eastAsia" w:ascii="宋体" w:eastAsia="宋体"/>
          <w:sz w:val="21"/>
        </w:rPr>
        <w:t>1.活页上方 2 个代码框申请人不填。</w:t>
      </w:r>
    </w:p>
    <w:p>
      <w:pPr>
        <w:pStyle w:val="9"/>
        <w:numPr>
          <w:ilvl w:val="0"/>
          <w:numId w:val="1"/>
        </w:numPr>
        <w:tabs>
          <w:tab w:val="left" w:pos="1460"/>
        </w:tabs>
        <w:spacing w:before="43" w:after="0" w:line="240" w:lineRule="auto"/>
        <w:ind w:left="1460" w:right="0" w:hanging="212"/>
        <w:jc w:val="left"/>
        <w:rPr>
          <w:sz w:val="21"/>
        </w:rPr>
      </w:pPr>
      <w:r>
        <w:rPr>
          <w:sz w:val="21"/>
        </w:rPr>
        <w:t>活页文字表述中不得直接或间接透露个人相关背景材料.</w:t>
      </w:r>
    </w:p>
    <w:p>
      <w:pPr>
        <w:pStyle w:val="9"/>
        <w:numPr>
          <w:ilvl w:val="0"/>
          <w:numId w:val="1"/>
        </w:numPr>
        <w:tabs>
          <w:tab w:val="left" w:pos="1460"/>
        </w:tabs>
        <w:spacing w:before="43" w:after="0" w:line="278" w:lineRule="auto"/>
        <w:ind w:left="1460" w:right="617" w:hanging="212"/>
        <w:jc w:val="left"/>
        <w:rPr>
          <w:sz w:val="21"/>
        </w:rPr>
      </w:pPr>
      <w:r>
        <w:rPr>
          <w:spacing w:val="-5"/>
          <w:w w:val="95"/>
          <w:sz w:val="21"/>
        </w:rPr>
        <w:t xml:space="preserve">课题负责人的前期相关成果只填成果名称、成果形式、发表时间、发表刊物，不能  </w:t>
      </w:r>
      <w:r>
        <w:rPr>
          <w:spacing w:val="-5"/>
          <w:sz w:val="21"/>
        </w:rPr>
        <w:t>填写作者姓名与单位等。</w:t>
      </w:r>
    </w:p>
    <w:p>
      <w:pPr>
        <w:pStyle w:val="9"/>
        <w:numPr>
          <w:ilvl w:val="0"/>
          <w:numId w:val="1"/>
        </w:numPr>
        <w:tabs>
          <w:tab w:val="left" w:pos="1460"/>
        </w:tabs>
        <w:spacing w:before="0" w:after="0" w:line="269" w:lineRule="exact"/>
        <w:ind w:left="1460" w:right="0" w:hanging="212"/>
        <w:jc w:val="left"/>
        <w:rPr>
          <w:sz w:val="21"/>
        </w:rPr>
      </w:pPr>
      <w:r>
        <w:rPr>
          <w:spacing w:val="-11"/>
          <w:sz w:val="21"/>
        </w:rPr>
        <w:t xml:space="preserve">活页一式 </w:t>
      </w:r>
      <w:r>
        <w:rPr>
          <w:sz w:val="21"/>
        </w:rPr>
        <w:t>4</w:t>
      </w:r>
      <w:r>
        <w:rPr>
          <w:spacing w:val="-8"/>
          <w:sz w:val="21"/>
        </w:rPr>
        <w:t xml:space="preserve"> 份，与其他申报材料一并装入纸质标准文件。</w:t>
      </w:r>
    </w:p>
    <w:sectPr>
      <w:headerReference r:id="rId5" w:type="default"/>
      <w:pgSz w:w="11910" w:h="16840"/>
      <w:pgMar w:top="2040" w:right="1180" w:bottom="280" w:left="1180" w:header="1726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西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方正小标宋-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思源黑体 CN Bold">
    <w:panose1 w:val="020B0800000000000000"/>
    <w:charset w:val="80"/>
    <w:family w:val="swiss"/>
    <w:pitch w:val="default"/>
    <w:sig w:usb0="20000003" w:usb1="2ADF3C10" w:usb2="00000016" w:usb3="00000000" w:csb0="6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1083310</wp:posOffset>
              </wp:positionV>
              <wp:extent cx="584200" cy="227965"/>
              <wp:effectExtent l="0" t="0" r="0" b="0"/>
              <wp:wrapNone/>
              <wp:docPr id="34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line="359" w:lineRule="exact"/>
                            <w:ind w:left="20"/>
                            <w:rPr>
                              <w:rFonts w:hint="eastAsia" w:ascii="黑体" w:eastAsia="黑体"/>
                            </w:rPr>
                          </w:pPr>
                          <w:r>
                            <w:rPr>
                              <w:rFonts w:hint="eastAsia" w:ascii="黑体" w:eastAsia="黑体"/>
                              <w:spacing w:val="-27"/>
                            </w:rPr>
                            <w:t xml:space="preserve">附件 </w:t>
                          </w:r>
                          <w:r>
                            <w:rPr>
                              <w:rFonts w:hint="eastAsia" w:ascii="黑体" w:eastAsia="黑体"/>
                            </w:rPr>
                            <w:t>4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89pt;margin-top:85.3pt;height:17.95pt;width:46pt;mso-position-horizontal-relative:page;mso-position-vertical-relative:page;z-index:-251657216;mso-width-relative:page;mso-height-relative:page;" filled="f" stroked="f" coordsize="21600,21600" o:gfxdata="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m0DcLXAAAACwEAAA8AAAAAAAAAAQAgAAAAIgAAAGRycy9kb3ducmV2LnhtbFBLAQIU&#10;ABQAAAAIAIdO4kD7ozHYuwEAAHIDAAAOAAAAAAAAAAEAIAAAACY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line="359" w:lineRule="exact"/>
                      <w:ind w:left="20"/>
                      <w:rPr>
                        <w:rFonts w:hint="eastAsia" w:ascii="黑体" w:eastAsia="黑体"/>
                      </w:rPr>
                    </w:pPr>
                    <w:r>
                      <w:rPr>
                        <w:rFonts w:hint="eastAsia" w:ascii="黑体" w:eastAsia="黑体"/>
                        <w:spacing w:val="-27"/>
                      </w:rPr>
                      <w:t xml:space="preserve">附件 </w:t>
                    </w:r>
                    <w:r>
                      <w:rPr>
                        <w:rFonts w:hint="eastAsia" w:ascii="黑体" w:eastAsia="黑体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1460" w:hanging="212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68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77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85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94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03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11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20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28" w:hanging="21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3388A"/>
    <w:rsid w:val="7C8F5C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7"/>
      <w:ind w:left="442" w:right="317"/>
      <w:jc w:val="center"/>
      <w:outlineLvl w:val="1"/>
    </w:pPr>
    <w:rPr>
      <w:rFonts w:ascii="黑体" w:hAnsi="黑体" w:eastAsia="黑体" w:cs="黑体"/>
      <w:b/>
      <w:bCs/>
      <w:sz w:val="46"/>
      <w:szCs w:val="46"/>
      <w:u w:val="single" w:color="000000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03"/>
      <w:ind w:left="1906" w:right="615" w:hanging="2823"/>
      <w:outlineLvl w:val="2"/>
    </w:pPr>
    <w:rPr>
      <w:rFonts w:ascii="方正小标宋简体" w:hAnsi="方正小标宋简体" w:eastAsia="方正小标宋简体" w:cs="方正小标宋简体"/>
      <w:b/>
      <w:bCs/>
      <w:sz w:val="44"/>
      <w:szCs w:val="44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before="37"/>
      <w:ind w:left="442" w:right="442" w:hanging="1431"/>
      <w:outlineLvl w:val="3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43"/>
      <w:ind w:left="1460" w:hanging="212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2022-02-24T09:22:00Z</dcterms:created>
  <dc:creator>尹铁凡</dc:creator>
  <cp:lastModifiedBy>一直不流</cp:lastModifiedBy>
  <dcterms:modified xsi:type="dcterms:W3CDTF">2022-02-24T09:35:14Z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50B3F6F3E1C243869F9A063FE997E9DA</vt:lpwstr>
  </property>
</Properties>
</file>